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33" w:rsidRDefault="002F532C" w:rsidP="00803D33">
      <w:pPr>
        <w:spacing w:after="0" w:line="240" w:lineRule="auto"/>
        <w:jc w:val="center"/>
        <w:rPr>
          <w:rFonts w:cs="Times New Roman"/>
          <w:b/>
          <w:sz w:val="28"/>
        </w:rPr>
      </w:pPr>
      <w:bookmarkStart w:id="0" w:name="_Toc82697335"/>
      <w:r>
        <w:rPr>
          <w:rFonts w:cs="Times New Roman"/>
          <w:b/>
          <w:sz w:val="28"/>
        </w:rPr>
        <w:t>BİTİRME ÇALIŞMASININ ADI</w:t>
      </w:r>
    </w:p>
    <w:p w:rsidR="00803D33" w:rsidRPr="004F064D" w:rsidRDefault="00803D33" w:rsidP="00803D33">
      <w:pPr>
        <w:spacing w:after="0" w:line="240" w:lineRule="auto"/>
        <w:jc w:val="center"/>
        <w:rPr>
          <w:rFonts w:cs="Times New Roman"/>
          <w:b/>
          <w:sz w:val="28"/>
        </w:rPr>
      </w:pPr>
      <w:r w:rsidRPr="004F064D">
        <w:rPr>
          <w:rFonts w:cs="Times New Roman"/>
          <w:b/>
          <w:sz w:val="28"/>
        </w:rPr>
        <w:t>HAZIRLAYAN</w:t>
      </w:r>
    </w:p>
    <w:p w:rsidR="00803D33" w:rsidRPr="004F064D" w:rsidRDefault="002F532C" w:rsidP="00803D33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Adı SOYADI</w:t>
      </w:r>
    </w:p>
    <w:p w:rsidR="00803D33" w:rsidRPr="004F064D" w:rsidRDefault="002F532C" w:rsidP="00803D33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Öğrenci No</w:t>
      </w:r>
    </w:p>
    <w:p w:rsidR="00803D33" w:rsidRPr="004F064D" w:rsidRDefault="00803D33" w:rsidP="00803D33">
      <w:pPr>
        <w:spacing w:after="0" w:line="240" w:lineRule="auto"/>
        <w:jc w:val="center"/>
        <w:rPr>
          <w:rFonts w:cs="Times New Roman"/>
          <w:b/>
          <w:sz w:val="28"/>
        </w:rPr>
      </w:pPr>
      <w:r w:rsidRPr="004F064D">
        <w:rPr>
          <w:rFonts w:cs="Times New Roman"/>
          <w:b/>
          <w:sz w:val="28"/>
        </w:rPr>
        <w:t>DANIŞMAN</w:t>
      </w:r>
    </w:p>
    <w:p w:rsidR="00803D33" w:rsidRPr="004F064D" w:rsidRDefault="002F532C" w:rsidP="00803D33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Unvanı Adı Soyadı</w:t>
      </w:r>
    </w:p>
    <w:p w:rsidR="00803D33" w:rsidRPr="004F064D" w:rsidRDefault="00803D33" w:rsidP="00803D33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Mayıs-</w:t>
      </w:r>
      <w:r w:rsidR="002F532C">
        <w:rPr>
          <w:rFonts w:cs="Times New Roman"/>
          <w:b/>
          <w:sz w:val="28"/>
        </w:rPr>
        <w:t>2022</w:t>
      </w:r>
    </w:p>
    <w:p w:rsidR="00803D33" w:rsidRDefault="00803D33" w:rsidP="00803D33">
      <w:pPr>
        <w:rPr>
          <w:rFonts w:cs="Times New Roman"/>
          <w:b/>
          <w:sz w:val="28"/>
        </w:rPr>
        <w:sectPr w:rsidR="00803D33" w:rsidSect="00803D33">
          <w:pgSz w:w="11906" w:h="16838"/>
          <w:pgMar w:top="4536" w:right="2268" w:bottom="1701" w:left="2268" w:header="709" w:footer="709" w:gutter="0"/>
          <w:cols w:space="708"/>
          <w:docGrid w:linePitch="360"/>
        </w:sectPr>
      </w:pPr>
    </w:p>
    <w:p w:rsidR="00EF1B4E" w:rsidRDefault="00EF1B4E" w:rsidP="00EF1B4E">
      <w:pPr>
        <w:pStyle w:val="Balk1"/>
        <w:spacing w:before="240" w:line="480" w:lineRule="auto"/>
      </w:pPr>
      <w:r w:rsidRPr="00EF1B4E">
        <w:lastRenderedPageBreak/>
        <w:t>Ö</w:t>
      </w:r>
      <w:r w:rsidRPr="003054C3">
        <w:t>NSÖZ</w:t>
      </w:r>
      <w:bookmarkEnd w:id="0"/>
    </w:p>
    <w:p w:rsidR="00EF1B4E" w:rsidRDefault="00EF1B4E" w:rsidP="00EF1B4E">
      <w:r w:rsidRPr="00EF1B4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F1B4E" w:rsidRDefault="00EF1B4E" w:rsidP="00EF1B4E"/>
    <w:p w:rsidR="00EF1B4E" w:rsidRDefault="00EF1B4E" w:rsidP="00EF1B4E">
      <w:pPr>
        <w:jc w:val="right"/>
      </w:pPr>
      <w:r>
        <w:t>Ad SOYAD</w:t>
      </w:r>
    </w:p>
    <w:p w:rsidR="00EF1B4E" w:rsidRDefault="00EF1B4E" w:rsidP="00EF1B4E">
      <w:pPr>
        <w:jc w:val="right"/>
      </w:pPr>
      <w:r>
        <w:t>Tarih</w:t>
      </w:r>
    </w:p>
    <w:p w:rsidR="00EF1B4E" w:rsidRDefault="00EF1B4E" w:rsidP="00EF1B4E">
      <w:pPr>
        <w:sectPr w:rsidR="00EF1B4E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EF1B4E" w:rsidRDefault="00EF1B4E" w:rsidP="00EF1B4E">
      <w:pPr>
        <w:pStyle w:val="Balk1"/>
        <w:spacing w:before="240" w:line="480" w:lineRule="auto"/>
      </w:pPr>
      <w:bookmarkStart w:id="1" w:name="_Toc82697336"/>
      <w:r>
        <w:lastRenderedPageBreak/>
        <w:t>İÇİNDEKİLER</w:t>
      </w:r>
      <w:bookmarkEnd w:id="1"/>
    </w:p>
    <w:p w:rsidR="00EF1B4E" w:rsidRDefault="00EF1B4E" w:rsidP="00EF1B4E">
      <w:r>
        <w:t xml:space="preserve">Bu bölüm otomatik olarak </w:t>
      </w:r>
      <w:r w:rsidR="00FC76C4">
        <w:t>hazırlanmalıdır.</w:t>
      </w:r>
    </w:p>
    <w:p w:rsidR="0002731A" w:rsidRDefault="0002731A" w:rsidP="00EF1B4E"/>
    <w:sdt>
      <w:sdtPr>
        <w:rPr>
          <w:rFonts w:ascii="Times New Roman" w:eastAsia="Calibri" w:hAnsi="Times New Roman" w:cs="Arial"/>
          <w:color w:val="000000" w:themeColor="text1"/>
          <w:sz w:val="24"/>
          <w:szCs w:val="22"/>
          <w:lang w:eastAsia="en-US"/>
        </w:rPr>
        <w:id w:val="4170582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E09B2" w:rsidRDefault="009E09B2">
          <w:pPr>
            <w:pStyle w:val="TBal"/>
          </w:pPr>
        </w:p>
        <w:p w:rsidR="009E09B2" w:rsidRDefault="009E09B2">
          <w:pPr>
            <w:pStyle w:val="T1"/>
            <w:tabs>
              <w:tab w:val="right" w:leader="dot" w:pos="8494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2697337" w:history="1">
            <w:r w:rsidRPr="00925C1B">
              <w:rPr>
                <w:rStyle w:val="Kpr"/>
                <w:noProof/>
              </w:rPr>
              <w:t>KISALTMALAR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_Toc82697337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38" w:history="1">
            <w:r w:rsidR="009E09B2" w:rsidRPr="00925C1B">
              <w:rPr>
                <w:rStyle w:val="Kpr"/>
                <w:noProof/>
              </w:rPr>
              <w:t>TABLO LİSTESİ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_Toc82697338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39" w:history="1">
            <w:r w:rsidR="009E09B2" w:rsidRPr="00925C1B">
              <w:rPr>
                <w:rStyle w:val="Kpr"/>
                <w:noProof/>
              </w:rPr>
              <w:t>ŞEKİL LİSTESİ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_Toc82697339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40" w:history="1">
            <w:r w:rsidR="009E09B2" w:rsidRPr="00925C1B">
              <w:rPr>
                <w:rStyle w:val="Kpr"/>
                <w:noProof/>
              </w:rPr>
              <w:t>ÖZET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_Toc82697340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41" w:history="1">
            <w:r w:rsidR="009E09B2" w:rsidRPr="00925C1B">
              <w:rPr>
                <w:rStyle w:val="Kpr"/>
                <w:rFonts w:eastAsia="Times New Roman"/>
                <w:noProof/>
                <w:w w:val="103"/>
                <w:lang w:eastAsia="tr-TR"/>
              </w:rPr>
              <w:t>ABSTRACT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_Toc82697341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42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GİRİŞ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_Toc82697342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43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BÖLÜM 1: BAŞLIK (Bölüm Başlıkları İçin Stiller Kısmından Başlık 1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_Toc82697343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2"/>
            <w:tabs>
              <w:tab w:val="right" w:leader="dot" w:pos="8494"/>
            </w:tabs>
            <w:rPr>
              <w:noProof/>
            </w:rPr>
          </w:pPr>
          <w:hyperlink w:anchor="_Toc82697344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1.1. Başlık (2. Düzey Başlıklar İçin Stiller Kısmından Başlık 2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_Toc82697344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3"/>
            <w:tabs>
              <w:tab w:val="right" w:leader="dot" w:pos="8494"/>
            </w:tabs>
            <w:rPr>
              <w:noProof/>
            </w:rPr>
          </w:pPr>
          <w:hyperlink w:anchor="_Toc82697345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1.1.1. Başlık (3. Düzey Başlıklar İçin Stiller Kısmından Başlık 3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_Toc82697345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46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BÖLÜM 2: BAŞLIK (Bölüm Başlıkları İçin Stiller Kısmından Başlık 1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_Toc82697346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2"/>
            <w:tabs>
              <w:tab w:val="right" w:leader="dot" w:pos="8494"/>
            </w:tabs>
            <w:rPr>
              <w:noProof/>
            </w:rPr>
          </w:pPr>
          <w:hyperlink w:anchor="_Toc82697347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2.1. Başlık (2. Düzey Başlıklar İçin Stiller Kısmından Başlık 2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_Toc82697347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3"/>
            <w:tabs>
              <w:tab w:val="right" w:leader="dot" w:pos="8494"/>
            </w:tabs>
            <w:rPr>
              <w:noProof/>
            </w:rPr>
          </w:pPr>
          <w:hyperlink w:anchor="_Toc82697348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2.1.1. Başlık (3. Düzey Başlıklar İçin Stiller Kısmından Başlık 3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_Toc82697348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49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BÖLÜM 3: BAŞLIK (Bölüm Başlıkları İçin Stiller Kısmından Başlık 1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_Toc82697349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2"/>
            <w:tabs>
              <w:tab w:val="right" w:leader="dot" w:pos="8494"/>
            </w:tabs>
            <w:rPr>
              <w:noProof/>
            </w:rPr>
          </w:pPr>
          <w:hyperlink w:anchor="_Toc82697350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3.1. Başlık (2. Düzey Başlıklar İçin Stiller Kısmından Başlık 2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_Toc82697350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3"/>
            <w:tabs>
              <w:tab w:val="right" w:leader="dot" w:pos="8494"/>
            </w:tabs>
            <w:rPr>
              <w:noProof/>
            </w:rPr>
          </w:pPr>
          <w:hyperlink w:anchor="_Toc82697351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3.1.1. Başlık (3. Düzey Başlıklar İçin Stiller Kısmından Başlık 3 Seçilmeli)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_Toc82697351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52" w:history="1">
            <w:r w:rsidR="009E09B2" w:rsidRPr="00925C1B">
              <w:rPr>
                <w:rStyle w:val="Kpr"/>
                <w:noProof/>
                <w:w w:val="103"/>
                <w:lang w:eastAsia="tr-TR"/>
              </w:rPr>
              <w:t>SONUÇ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_Toc82697352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206708">
          <w:pPr>
            <w:pStyle w:val="T1"/>
            <w:tabs>
              <w:tab w:val="right" w:leader="dot" w:pos="8494"/>
            </w:tabs>
            <w:rPr>
              <w:noProof/>
            </w:rPr>
          </w:pPr>
          <w:hyperlink w:anchor="_Toc82697353" w:history="1">
            <w:r w:rsidR="009E09B2" w:rsidRPr="00925C1B">
              <w:rPr>
                <w:rStyle w:val="Kpr"/>
                <w:noProof/>
              </w:rPr>
              <w:t>KAYNAKÇA</w:t>
            </w:r>
            <w:r w:rsidR="009E09B2">
              <w:rPr>
                <w:noProof/>
                <w:webHidden/>
              </w:rPr>
              <w:tab/>
            </w:r>
            <w:r w:rsidR="009E09B2">
              <w:rPr>
                <w:noProof/>
                <w:webHidden/>
              </w:rPr>
              <w:fldChar w:fldCharType="begin"/>
            </w:r>
            <w:r w:rsidR="009E09B2">
              <w:rPr>
                <w:noProof/>
                <w:webHidden/>
              </w:rPr>
              <w:instrText xml:space="preserve"> PAGEREF _Toc82697353 \h </w:instrText>
            </w:r>
            <w:r w:rsidR="009E09B2">
              <w:rPr>
                <w:noProof/>
                <w:webHidden/>
              </w:rPr>
            </w:r>
            <w:r w:rsidR="009E09B2">
              <w:rPr>
                <w:noProof/>
                <w:webHidden/>
              </w:rPr>
              <w:fldChar w:fldCharType="separate"/>
            </w:r>
            <w:r w:rsidR="00B81A9D">
              <w:rPr>
                <w:noProof/>
                <w:webHidden/>
              </w:rPr>
              <w:t>3</w:t>
            </w:r>
            <w:r w:rsidR="009E09B2">
              <w:rPr>
                <w:noProof/>
                <w:webHidden/>
              </w:rPr>
              <w:fldChar w:fldCharType="end"/>
            </w:r>
          </w:hyperlink>
        </w:p>
        <w:p w:rsidR="009E09B2" w:rsidRDefault="009E09B2">
          <w:r>
            <w:rPr>
              <w:b/>
              <w:bCs/>
            </w:rPr>
            <w:fldChar w:fldCharType="end"/>
          </w:r>
        </w:p>
      </w:sdtContent>
    </w:sdt>
    <w:p w:rsidR="009E09B2" w:rsidRDefault="009E09B2" w:rsidP="00EF1B4E">
      <w:pPr>
        <w:sectPr w:rsidR="009E09B2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02731A" w:rsidRDefault="0002731A" w:rsidP="0002731A">
      <w:pPr>
        <w:pStyle w:val="Balk1"/>
        <w:spacing w:before="240" w:line="480" w:lineRule="auto"/>
      </w:pPr>
      <w:bookmarkStart w:id="2" w:name="_Toc82697337"/>
      <w:r>
        <w:lastRenderedPageBreak/>
        <w:t>KISALTMALAR</w:t>
      </w:r>
      <w:bookmarkEnd w:id="2"/>
    </w:p>
    <w:p w:rsidR="0002731A" w:rsidRDefault="0002731A" w:rsidP="0002731A">
      <w:r w:rsidRPr="0002731A">
        <w:rPr>
          <w:b/>
        </w:rPr>
        <w:t>DSÖ</w:t>
      </w:r>
      <w:r w:rsidRPr="0002731A">
        <w:rPr>
          <w:b/>
        </w:rPr>
        <w:tab/>
        <w:t>:</w:t>
      </w:r>
      <w:r>
        <w:t xml:space="preserve"> Dünya Sağlık Örgütü</w:t>
      </w:r>
    </w:p>
    <w:p w:rsidR="0002731A" w:rsidRDefault="0002731A" w:rsidP="0002731A">
      <w:r w:rsidRPr="0002731A">
        <w:rPr>
          <w:b/>
        </w:rPr>
        <w:t>TTB</w:t>
      </w:r>
      <w:r w:rsidRPr="0002731A">
        <w:rPr>
          <w:b/>
        </w:rPr>
        <w:tab/>
        <w:t>:</w:t>
      </w:r>
      <w:r>
        <w:t xml:space="preserve"> Türk Tabipler Birliği</w:t>
      </w:r>
    </w:p>
    <w:p w:rsidR="0002731A" w:rsidRDefault="0002731A" w:rsidP="0002731A">
      <w:r w:rsidRPr="0002731A">
        <w:rPr>
          <w:b/>
        </w:rPr>
        <w:t>YEM</w:t>
      </w:r>
      <w:r w:rsidRPr="0002731A">
        <w:rPr>
          <w:b/>
        </w:rPr>
        <w:tab/>
        <w:t>:</w:t>
      </w:r>
      <w:r>
        <w:t xml:space="preserve"> Yapısal Eşitlik Modeli</w:t>
      </w:r>
    </w:p>
    <w:p w:rsidR="0002731A" w:rsidRDefault="0002731A" w:rsidP="0002731A"/>
    <w:p w:rsidR="0002731A" w:rsidRDefault="0002731A" w:rsidP="0002731A">
      <w:pPr>
        <w:sectPr w:rsidR="0002731A" w:rsidSect="009E09B2">
          <w:pgSz w:w="11906" w:h="16838"/>
          <w:pgMar w:top="1701" w:right="1701" w:bottom="1701" w:left="1701" w:header="709" w:footer="709" w:gutter="0"/>
          <w:pgNumType w:fmt="lowerRoman" w:start="1"/>
          <w:cols w:space="708"/>
          <w:docGrid w:linePitch="360"/>
        </w:sectPr>
      </w:pPr>
    </w:p>
    <w:p w:rsidR="0002731A" w:rsidRDefault="0002731A" w:rsidP="0002731A">
      <w:pPr>
        <w:pStyle w:val="Balk1"/>
        <w:spacing w:before="240" w:line="480" w:lineRule="auto"/>
      </w:pPr>
      <w:bookmarkStart w:id="3" w:name="_Toc82697338"/>
      <w:r>
        <w:lastRenderedPageBreak/>
        <w:t>TABLO LİSTESİ</w:t>
      </w:r>
      <w:bookmarkEnd w:id="3"/>
    </w:p>
    <w:p w:rsidR="0002731A" w:rsidRDefault="0002731A" w:rsidP="0002731A">
      <w:r>
        <w:t>Bu bölüm otomatik olarak hazırlanmalıdır.</w:t>
      </w:r>
    </w:p>
    <w:p w:rsidR="0002731A" w:rsidRDefault="0002731A" w:rsidP="0002731A">
      <w:pPr>
        <w:sectPr w:rsidR="0002731A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02731A" w:rsidRDefault="0002731A" w:rsidP="0002731A">
      <w:pPr>
        <w:pStyle w:val="Balk1"/>
        <w:spacing w:before="240" w:line="480" w:lineRule="auto"/>
      </w:pPr>
      <w:bookmarkStart w:id="4" w:name="_Toc82697339"/>
      <w:r>
        <w:lastRenderedPageBreak/>
        <w:t>ŞEKİL LİSTESİ</w:t>
      </w:r>
      <w:bookmarkEnd w:id="4"/>
    </w:p>
    <w:p w:rsidR="0002731A" w:rsidRDefault="0002731A" w:rsidP="0002731A">
      <w:r>
        <w:t>Bu bölüm otomatik olarak hazırlanmalıdır.</w:t>
      </w:r>
    </w:p>
    <w:p w:rsidR="0002731A" w:rsidRDefault="0002731A" w:rsidP="0002731A">
      <w:pPr>
        <w:sectPr w:rsidR="0002731A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C579A6" w:rsidRPr="0068517A" w:rsidRDefault="00C579A6" w:rsidP="0068517A">
      <w:pPr>
        <w:pStyle w:val="Balk1"/>
      </w:pPr>
      <w:bookmarkStart w:id="5" w:name="_Toc82697340"/>
      <w:r w:rsidRPr="0068517A">
        <w:lastRenderedPageBreak/>
        <w:t>ÖZET</w:t>
      </w:r>
      <w:bookmarkEnd w:id="5"/>
    </w:p>
    <w:tbl>
      <w:tblPr>
        <w:tblW w:w="8505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</w:tblGrid>
      <w:tr w:rsidR="00C579A6" w:rsidRPr="00567DB0" w:rsidTr="00C579A6">
        <w:trPr>
          <w:trHeight w:hRule="exact" w:val="39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A6" w:rsidRPr="00567DB0" w:rsidRDefault="00C579A6" w:rsidP="00C5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567DB0">
              <w:rPr>
                <w:rFonts w:eastAsia="Times New Roman" w:cs="Times New Roman"/>
                <w:b/>
                <w:bCs/>
                <w:spacing w:val="2"/>
                <w:w w:val="104"/>
                <w:szCs w:val="24"/>
                <w:lang w:eastAsia="tr-TR"/>
              </w:rPr>
              <w:t>Tezi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n</w:t>
            </w:r>
            <w:r w:rsidRPr="00567DB0">
              <w:rPr>
                <w:rFonts w:eastAsia="Times New Roman" w:cs="Times New Roman"/>
                <w:b/>
                <w:bCs/>
                <w:spacing w:val="4"/>
                <w:szCs w:val="24"/>
                <w:lang w:eastAsia="tr-TR"/>
              </w:rPr>
              <w:t xml:space="preserve"> </w:t>
            </w:r>
            <w:r w:rsidRPr="00567DB0">
              <w:rPr>
                <w:rFonts w:eastAsia="Times New Roman" w:cs="Times New Roman"/>
                <w:b/>
                <w:bCs/>
                <w:spacing w:val="4"/>
                <w:w w:val="104"/>
                <w:szCs w:val="24"/>
                <w:lang w:eastAsia="tr-TR"/>
              </w:rPr>
              <w:t>B</w:t>
            </w:r>
            <w:r w:rsidRPr="00567DB0">
              <w:rPr>
                <w:rFonts w:eastAsia="Times New Roman" w:cs="Times New Roman"/>
                <w:b/>
                <w:bCs/>
                <w:spacing w:val="5"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2"/>
                <w:w w:val="104"/>
                <w:szCs w:val="24"/>
                <w:lang w:eastAsia="tr-TR"/>
              </w:rPr>
              <w:t>ş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l</w:t>
            </w:r>
            <w:r w:rsidRPr="00567DB0">
              <w:rPr>
                <w:rFonts w:eastAsia="Times New Roman" w:cs="Times New Roman"/>
                <w:b/>
                <w:bCs/>
                <w:spacing w:val="4"/>
                <w:w w:val="104"/>
                <w:szCs w:val="24"/>
                <w:lang w:eastAsia="tr-TR"/>
              </w:rPr>
              <w:t>ığı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:</w:t>
            </w:r>
            <w:r w:rsidRPr="00567DB0">
              <w:rPr>
                <w:rFonts w:eastAsia="Times New Roman" w:cs="Times New Roman"/>
                <w:b/>
                <w:bCs/>
                <w:spacing w:val="6"/>
                <w:szCs w:val="24"/>
                <w:lang w:eastAsia="tr-TR"/>
              </w:rPr>
              <w:t xml:space="preserve"> </w:t>
            </w:r>
          </w:p>
        </w:tc>
      </w:tr>
      <w:tr w:rsidR="00C579A6" w:rsidRPr="00567DB0" w:rsidTr="00C579A6">
        <w:trPr>
          <w:trHeight w:hRule="exact" w:val="39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79A6" w:rsidRPr="00567DB0" w:rsidRDefault="00C579A6" w:rsidP="00F20A6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567DB0">
              <w:rPr>
                <w:rFonts w:eastAsia="Times New Roman" w:cs="Times New Roman"/>
                <w:b/>
                <w:bCs/>
                <w:spacing w:val="2"/>
                <w:w w:val="104"/>
                <w:szCs w:val="24"/>
                <w:lang w:eastAsia="tr-TR"/>
              </w:rPr>
              <w:t>Tezi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n</w:t>
            </w:r>
            <w:r w:rsidRPr="00567DB0">
              <w:rPr>
                <w:rFonts w:eastAsia="Times New Roman" w:cs="Times New Roman"/>
                <w:b/>
                <w:bCs/>
                <w:spacing w:val="4"/>
                <w:szCs w:val="24"/>
                <w:lang w:eastAsia="tr-TR"/>
              </w:rPr>
              <w:t xml:space="preserve"> </w:t>
            </w:r>
            <w:r w:rsidRPr="00567DB0">
              <w:rPr>
                <w:rFonts w:eastAsia="Times New Roman" w:cs="Times New Roman"/>
                <w:b/>
                <w:bCs/>
                <w:spacing w:val="5"/>
                <w:w w:val="104"/>
                <w:szCs w:val="24"/>
                <w:lang w:eastAsia="tr-TR"/>
              </w:rPr>
              <w:t>Y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z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7"/>
                <w:w w:val="104"/>
                <w:szCs w:val="24"/>
                <w:lang w:eastAsia="tr-TR"/>
              </w:rPr>
              <w:t>r</w:t>
            </w:r>
            <w:r w:rsidRPr="00567DB0">
              <w:rPr>
                <w:rFonts w:eastAsia="Times New Roman" w:cs="Times New Roman"/>
                <w:b/>
                <w:bCs/>
                <w:spacing w:val="6"/>
                <w:w w:val="104"/>
                <w:szCs w:val="24"/>
                <w:lang w:eastAsia="tr-TR"/>
              </w:rPr>
              <w:t>ı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 xml:space="preserve">: </w:t>
            </w:r>
            <w:r w:rsidR="005A548B">
              <w:rPr>
                <w:rFonts w:eastAsia="Times New Roman" w:cs="Times New Roman"/>
                <w:bCs/>
                <w:w w:val="104"/>
                <w:szCs w:val="24"/>
                <w:lang w:eastAsia="tr-TR"/>
              </w:rPr>
              <w:t xml:space="preserve">                  </w:t>
            </w:r>
            <w:r w:rsidRPr="00567DB0">
              <w:rPr>
                <w:rFonts w:eastAsia="Times New Roman" w:cs="Times New Roman"/>
                <w:szCs w:val="24"/>
                <w:lang w:eastAsia="tr-TR"/>
              </w:rPr>
              <w:t xml:space="preserve">                           </w:t>
            </w:r>
            <w:r w:rsidR="00F20A6A">
              <w:rPr>
                <w:rFonts w:eastAsia="Times New Roman" w:cs="Times New Roman"/>
                <w:szCs w:val="24"/>
                <w:lang w:eastAsia="tr-TR"/>
              </w:rPr>
              <w:t xml:space="preserve">  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D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4"/>
                <w:w w:val="104"/>
                <w:szCs w:val="24"/>
                <w:lang w:eastAsia="tr-TR"/>
              </w:rPr>
              <w:t>n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ı</w:t>
            </w:r>
            <w:r w:rsidRPr="00567DB0">
              <w:rPr>
                <w:rFonts w:eastAsia="Times New Roman" w:cs="Times New Roman"/>
                <w:b/>
                <w:bCs/>
                <w:spacing w:val="2"/>
                <w:w w:val="104"/>
                <w:szCs w:val="24"/>
                <w:lang w:eastAsia="tr-TR"/>
              </w:rPr>
              <w:t>ş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m</w:t>
            </w:r>
            <w:r w:rsidRPr="00567DB0">
              <w:rPr>
                <w:rFonts w:eastAsia="Times New Roman" w:cs="Times New Roman"/>
                <w:b/>
                <w:bCs/>
                <w:spacing w:val="4"/>
                <w:w w:val="104"/>
                <w:szCs w:val="24"/>
                <w:lang w:eastAsia="tr-TR"/>
              </w:rPr>
              <w:t>an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:</w:t>
            </w:r>
            <w:r w:rsidRPr="00567DB0">
              <w:rPr>
                <w:rFonts w:eastAsia="Times New Roman" w:cs="Times New Roman"/>
                <w:b/>
                <w:bCs/>
                <w:spacing w:val="4"/>
                <w:szCs w:val="24"/>
                <w:lang w:eastAsia="tr-TR"/>
              </w:rPr>
              <w:t xml:space="preserve"> </w:t>
            </w:r>
            <w:r w:rsidR="005A548B">
              <w:rPr>
                <w:rFonts w:eastAsia="Times New Roman" w:cs="Times New Roman"/>
                <w:bCs/>
                <w:spacing w:val="4"/>
                <w:szCs w:val="24"/>
                <w:lang w:eastAsia="tr-TR"/>
              </w:rPr>
              <w:t xml:space="preserve"> </w:t>
            </w:r>
          </w:p>
        </w:tc>
      </w:tr>
      <w:tr w:rsidR="00C579A6" w:rsidRPr="00567DB0" w:rsidTr="00C579A6">
        <w:trPr>
          <w:trHeight w:hRule="exact" w:val="397"/>
        </w:trPr>
        <w:tc>
          <w:tcPr>
            <w:tcW w:w="85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A6" w:rsidRPr="00567DB0" w:rsidRDefault="00C579A6" w:rsidP="005A548B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K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ab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u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l</w:t>
            </w:r>
            <w:r w:rsidRPr="00567DB0">
              <w:rPr>
                <w:rFonts w:eastAsia="Times New Roman" w:cs="Times New Roman"/>
                <w:b/>
                <w:bCs/>
                <w:spacing w:val="8"/>
                <w:szCs w:val="24"/>
                <w:lang w:eastAsia="tr-TR"/>
              </w:rPr>
              <w:t xml:space="preserve"> </w:t>
            </w:r>
            <w:r w:rsidRPr="00567DB0">
              <w:rPr>
                <w:rFonts w:eastAsia="Times New Roman" w:cs="Times New Roman"/>
                <w:b/>
                <w:bCs/>
                <w:spacing w:val="2"/>
                <w:w w:val="104"/>
                <w:szCs w:val="24"/>
                <w:lang w:eastAsia="tr-TR"/>
              </w:rPr>
              <w:t>T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rihi</w:t>
            </w:r>
            <w:r w:rsidRPr="005A548B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:</w:t>
            </w:r>
            <w:r w:rsidRPr="005A548B">
              <w:rPr>
                <w:rFonts w:eastAsia="Times New Roman" w:cs="Times New Roman"/>
                <w:b/>
                <w:bCs/>
                <w:spacing w:val="11"/>
                <w:szCs w:val="24"/>
                <w:lang w:eastAsia="tr-TR"/>
              </w:rPr>
              <w:t xml:space="preserve"> </w:t>
            </w:r>
            <w:r w:rsidR="005A548B"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 xml:space="preserve">                  </w:t>
            </w:r>
            <w:r w:rsidRPr="005A548B">
              <w:rPr>
                <w:rFonts w:eastAsia="Times New Roman" w:cs="Times New Roman"/>
                <w:szCs w:val="24"/>
                <w:lang w:eastAsia="tr-TR"/>
              </w:rPr>
              <w:t xml:space="preserve">      </w:t>
            </w:r>
            <w:r w:rsidR="00F20A6A">
              <w:rPr>
                <w:rFonts w:eastAsia="Times New Roman" w:cs="Times New Roman"/>
                <w:szCs w:val="24"/>
                <w:lang w:eastAsia="tr-TR"/>
              </w:rPr>
              <w:t xml:space="preserve">                      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Sa</w:t>
            </w:r>
            <w:r w:rsidRPr="00567DB0">
              <w:rPr>
                <w:rFonts w:eastAsia="Times New Roman" w:cs="Times New Roman"/>
                <w:b/>
                <w:bCs/>
                <w:spacing w:val="2"/>
                <w:w w:val="104"/>
                <w:szCs w:val="24"/>
                <w:lang w:eastAsia="tr-TR"/>
              </w:rPr>
              <w:t>yf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5"/>
                <w:szCs w:val="24"/>
                <w:lang w:eastAsia="tr-TR"/>
              </w:rPr>
              <w:t xml:space="preserve"> 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Sa</w:t>
            </w:r>
            <w:r w:rsidRPr="00567DB0">
              <w:rPr>
                <w:rFonts w:eastAsia="Times New Roman" w:cs="Times New Roman"/>
                <w:b/>
                <w:bCs/>
                <w:spacing w:val="11"/>
                <w:w w:val="104"/>
                <w:szCs w:val="24"/>
                <w:lang w:eastAsia="tr-TR"/>
              </w:rPr>
              <w:t>y</w:t>
            </w:r>
            <w:r w:rsidRPr="00567DB0">
              <w:rPr>
                <w:rFonts w:eastAsia="Times New Roman" w:cs="Times New Roman"/>
                <w:b/>
                <w:bCs/>
                <w:spacing w:val="6"/>
                <w:w w:val="104"/>
                <w:szCs w:val="24"/>
                <w:lang w:eastAsia="tr-TR"/>
              </w:rPr>
              <w:t>ı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s</w:t>
            </w:r>
            <w:r w:rsidRPr="00567DB0">
              <w:rPr>
                <w:rFonts w:eastAsia="Times New Roman" w:cs="Times New Roman"/>
                <w:b/>
                <w:bCs/>
                <w:spacing w:val="6"/>
                <w:w w:val="104"/>
                <w:szCs w:val="24"/>
                <w:lang w:eastAsia="tr-TR"/>
              </w:rPr>
              <w:t>ı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:</w:t>
            </w:r>
            <w:r w:rsidRPr="00567DB0">
              <w:rPr>
                <w:rFonts w:eastAsia="Times New Roman" w:cs="Times New Roman"/>
                <w:b/>
                <w:bCs/>
                <w:spacing w:val="3"/>
                <w:szCs w:val="24"/>
                <w:lang w:eastAsia="tr-TR"/>
              </w:rPr>
              <w:t xml:space="preserve"> </w:t>
            </w:r>
            <w:r w:rsidR="005A548B"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 xml:space="preserve"> </w:t>
            </w:r>
            <w:r w:rsidRPr="005A548B">
              <w:rPr>
                <w:rFonts w:eastAsia="Times New Roman" w:cs="Times New Roman"/>
                <w:spacing w:val="2"/>
                <w:szCs w:val="24"/>
                <w:lang w:eastAsia="tr-TR"/>
              </w:rPr>
              <w:t xml:space="preserve"> </w:t>
            </w:r>
            <w:r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>(ön</w:t>
            </w:r>
            <w:r w:rsidRPr="005A548B">
              <w:rPr>
                <w:rFonts w:eastAsia="Times New Roman" w:cs="Times New Roman"/>
                <w:spacing w:val="2"/>
                <w:szCs w:val="24"/>
                <w:lang w:eastAsia="tr-TR"/>
              </w:rPr>
              <w:t xml:space="preserve"> </w:t>
            </w:r>
            <w:r w:rsidRPr="005A548B">
              <w:rPr>
                <w:rFonts w:eastAsia="Times New Roman" w:cs="Times New Roman"/>
                <w:spacing w:val="1"/>
                <w:w w:val="104"/>
                <w:szCs w:val="24"/>
                <w:lang w:eastAsia="tr-TR"/>
              </w:rPr>
              <w:t>k</w:t>
            </w:r>
            <w:r w:rsidRPr="005A548B">
              <w:rPr>
                <w:rFonts w:eastAsia="Times New Roman" w:cs="Times New Roman"/>
                <w:spacing w:val="3"/>
                <w:w w:val="104"/>
                <w:szCs w:val="24"/>
                <w:lang w:eastAsia="tr-TR"/>
              </w:rPr>
              <w:t>ı</w:t>
            </w:r>
            <w:r w:rsidRPr="005A548B">
              <w:rPr>
                <w:rFonts w:eastAsia="Times New Roman" w:cs="Times New Roman"/>
                <w:spacing w:val="-3"/>
                <w:w w:val="104"/>
                <w:szCs w:val="24"/>
                <w:lang w:eastAsia="tr-TR"/>
              </w:rPr>
              <w:t>s</w:t>
            </w:r>
            <w:r w:rsidRPr="005A548B">
              <w:rPr>
                <w:rFonts w:eastAsia="Times New Roman" w:cs="Times New Roman"/>
                <w:spacing w:val="3"/>
                <w:w w:val="104"/>
                <w:szCs w:val="24"/>
                <w:lang w:eastAsia="tr-TR"/>
              </w:rPr>
              <w:t>ı</w:t>
            </w:r>
            <w:r w:rsidRPr="005A548B">
              <w:rPr>
                <w:rFonts w:eastAsia="Times New Roman" w:cs="Times New Roman"/>
                <w:spacing w:val="-3"/>
                <w:w w:val="104"/>
                <w:szCs w:val="24"/>
                <w:lang w:eastAsia="tr-TR"/>
              </w:rPr>
              <w:t>m</w:t>
            </w:r>
            <w:r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>)</w:t>
            </w:r>
            <w:r w:rsidRPr="005A548B">
              <w:rPr>
                <w:rFonts w:eastAsia="Times New Roman" w:cs="Times New Roman"/>
                <w:spacing w:val="5"/>
                <w:szCs w:val="24"/>
                <w:lang w:eastAsia="tr-TR"/>
              </w:rPr>
              <w:t xml:space="preserve"> </w:t>
            </w:r>
            <w:r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>+</w:t>
            </w:r>
            <w:r w:rsidRPr="005A548B">
              <w:rPr>
                <w:rFonts w:eastAsia="Times New Roman" w:cs="Times New Roman"/>
                <w:spacing w:val="2"/>
                <w:szCs w:val="24"/>
                <w:lang w:eastAsia="tr-TR"/>
              </w:rPr>
              <w:t xml:space="preserve"> </w:t>
            </w:r>
            <w:r w:rsidR="005A548B"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 xml:space="preserve"> </w:t>
            </w:r>
            <w:r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 xml:space="preserve"> (tez) + </w:t>
            </w:r>
            <w:r w:rsidR="005A548B"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 xml:space="preserve"> </w:t>
            </w:r>
            <w:r w:rsidRPr="005A548B">
              <w:rPr>
                <w:rFonts w:eastAsia="Times New Roman" w:cs="Times New Roman"/>
                <w:w w:val="104"/>
                <w:szCs w:val="24"/>
                <w:lang w:eastAsia="tr-TR"/>
              </w:rPr>
              <w:t>(ek)</w:t>
            </w:r>
          </w:p>
        </w:tc>
      </w:tr>
      <w:tr w:rsidR="00C579A6" w:rsidRPr="00567DB0" w:rsidTr="00C579A6">
        <w:trPr>
          <w:trHeight w:hRule="exact" w:val="39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9A6" w:rsidRPr="00567DB0" w:rsidRDefault="00C579A6" w:rsidP="00F20A6A">
            <w:pPr>
              <w:widowControl w:val="0"/>
              <w:tabs>
                <w:tab w:val="left" w:pos="38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tr-TR"/>
              </w:rPr>
            </w:pP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n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4"/>
                <w:w w:val="104"/>
                <w:szCs w:val="24"/>
                <w:lang w:eastAsia="tr-TR"/>
              </w:rPr>
              <w:t>bili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m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d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10"/>
                <w:w w:val="104"/>
                <w:szCs w:val="24"/>
                <w:lang w:eastAsia="tr-TR"/>
              </w:rPr>
              <w:t>l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ı</w:t>
            </w:r>
            <w:r w:rsidRPr="00567DB0">
              <w:rPr>
                <w:rFonts w:eastAsia="Times New Roman" w:cs="Times New Roman"/>
                <w:w w:val="104"/>
                <w:szCs w:val="24"/>
                <w:lang w:eastAsia="tr-TR"/>
              </w:rPr>
              <w:t>:</w:t>
            </w:r>
            <w:r w:rsidRPr="00567DB0">
              <w:rPr>
                <w:rFonts w:eastAsia="Times New Roman" w:cs="Times New Roman"/>
                <w:spacing w:val="1"/>
                <w:szCs w:val="24"/>
                <w:lang w:eastAsia="tr-TR"/>
              </w:rPr>
              <w:t xml:space="preserve"> </w:t>
            </w:r>
            <w:r w:rsidR="005A548B">
              <w:rPr>
                <w:rFonts w:eastAsia="Times New Roman" w:cs="Times New Roman"/>
                <w:w w:val="104"/>
                <w:szCs w:val="24"/>
                <w:lang w:eastAsia="tr-TR"/>
              </w:rPr>
              <w:t xml:space="preserve">                         </w:t>
            </w:r>
            <w:r w:rsidRPr="005A548B">
              <w:rPr>
                <w:rFonts w:eastAsia="Times New Roman" w:cs="Times New Roman"/>
                <w:szCs w:val="24"/>
                <w:lang w:eastAsia="tr-TR"/>
              </w:rPr>
              <w:t xml:space="preserve">                   </w:t>
            </w:r>
            <w:r w:rsidR="00F20A6A">
              <w:rPr>
                <w:rFonts w:eastAsia="Times New Roman" w:cs="Times New Roman"/>
                <w:szCs w:val="24"/>
                <w:lang w:eastAsia="tr-TR"/>
              </w:rPr>
              <w:t xml:space="preserve">  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B</w:t>
            </w:r>
            <w:r w:rsidRPr="00567DB0">
              <w:rPr>
                <w:rFonts w:eastAsia="Times New Roman" w:cs="Times New Roman"/>
                <w:b/>
                <w:bCs/>
                <w:spacing w:val="6"/>
                <w:w w:val="104"/>
                <w:szCs w:val="24"/>
                <w:lang w:eastAsia="tr-TR"/>
              </w:rPr>
              <w:t>i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li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m</w:t>
            </w:r>
            <w:r w:rsidRPr="00567DB0">
              <w:rPr>
                <w:rFonts w:eastAsia="Times New Roman" w:cs="Times New Roman"/>
                <w:b/>
                <w:bCs/>
                <w:spacing w:val="3"/>
                <w:w w:val="104"/>
                <w:szCs w:val="24"/>
                <w:lang w:eastAsia="tr-TR"/>
              </w:rPr>
              <w:t>d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a</w:t>
            </w:r>
            <w:r w:rsidRPr="00567DB0">
              <w:rPr>
                <w:rFonts w:eastAsia="Times New Roman" w:cs="Times New Roman"/>
                <w:b/>
                <w:bCs/>
                <w:spacing w:val="7"/>
                <w:w w:val="104"/>
                <w:szCs w:val="24"/>
                <w:lang w:eastAsia="tr-TR"/>
              </w:rPr>
              <w:t>l</w:t>
            </w:r>
            <w:r w:rsidRPr="00567DB0">
              <w:rPr>
                <w:rFonts w:eastAsia="Times New Roman" w:cs="Times New Roman"/>
                <w:b/>
                <w:bCs/>
                <w:spacing w:val="6"/>
                <w:w w:val="104"/>
                <w:szCs w:val="24"/>
                <w:lang w:eastAsia="tr-TR"/>
              </w:rPr>
              <w:t>ı</w:t>
            </w:r>
            <w:r w:rsidRPr="00567DB0">
              <w:rPr>
                <w:rFonts w:eastAsia="Times New Roman" w:cs="Times New Roman"/>
                <w:b/>
                <w:bCs/>
                <w:w w:val="104"/>
                <w:szCs w:val="24"/>
                <w:lang w:eastAsia="tr-TR"/>
              </w:rPr>
              <w:t>:</w:t>
            </w:r>
            <w:r w:rsidRPr="00567DB0">
              <w:rPr>
                <w:rFonts w:eastAsia="Times New Roman" w:cs="Times New Roman"/>
                <w:b/>
                <w:bCs/>
                <w:spacing w:val="3"/>
                <w:szCs w:val="24"/>
                <w:lang w:eastAsia="tr-TR"/>
              </w:rPr>
              <w:t xml:space="preserve"> </w:t>
            </w:r>
            <w:r w:rsidR="005A548B">
              <w:rPr>
                <w:rFonts w:eastAsia="Times New Roman" w:cs="Times New Roman"/>
                <w:bCs/>
                <w:spacing w:val="3"/>
                <w:szCs w:val="24"/>
                <w:lang w:eastAsia="tr-TR"/>
              </w:rPr>
              <w:t xml:space="preserve"> </w:t>
            </w:r>
          </w:p>
        </w:tc>
      </w:tr>
      <w:tr w:rsidR="00C579A6" w:rsidRPr="00567DB0" w:rsidTr="00C579A6">
        <w:trPr>
          <w:trHeight w:hRule="exact" w:val="895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79A6" w:rsidRDefault="00C579A6" w:rsidP="005B77A3">
            <w:pPr>
              <w:spacing w:line="240" w:lineRule="auto"/>
              <w:rPr>
                <w:rFonts w:cs="Times New Roman"/>
              </w:rPr>
            </w:pPr>
            <w:r w:rsidRPr="00567DB0">
              <w:rPr>
                <w:rFonts w:cs="Times New Roman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E1532F" w:rsidRPr="00567DB0" w:rsidRDefault="00E1532F" w:rsidP="005B77A3">
            <w:pPr>
              <w:spacing w:line="240" w:lineRule="auto"/>
              <w:rPr>
                <w:rFonts w:cs="Times New Roman"/>
                <w:sz w:val="28"/>
                <w:szCs w:val="24"/>
              </w:rPr>
            </w:pPr>
            <w:r w:rsidRPr="00567DB0">
              <w:rPr>
                <w:rFonts w:cs="Times New Roman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</w:p>
          <w:p w:rsidR="00C579A6" w:rsidRPr="00567DB0" w:rsidRDefault="00C579A6" w:rsidP="005B77A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40"/>
              <w:rPr>
                <w:rFonts w:eastAsia="Times New Roman" w:cs="Times New Roman"/>
                <w:szCs w:val="24"/>
                <w:lang w:eastAsia="tr-TR"/>
              </w:rPr>
            </w:pPr>
          </w:p>
        </w:tc>
      </w:tr>
      <w:tr w:rsidR="00C579A6" w:rsidRPr="00567DB0" w:rsidTr="004C44E1">
        <w:trPr>
          <w:trHeight w:val="567"/>
        </w:trPr>
        <w:tc>
          <w:tcPr>
            <w:tcW w:w="85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9A6" w:rsidRPr="00567DB0" w:rsidRDefault="00C579A6" w:rsidP="00C57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1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567DB0">
              <w:rPr>
                <w:rFonts w:cs="Times New Roman"/>
                <w:b/>
                <w:szCs w:val="24"/>
              </w:rPr>
              <w:t xml:space="preserve">Anahtar Kelimeler: </w:t>
            </w:r>
            <w:r w:rsidRPr="00567DB0">
              <w:rPr>
                <w:rFonts w:cs="Times New Roman"/>
                <w:szCs w:val="24"/>
              </w:rPr>
              <w:t>Anahtar Kelime 1, Anahtar Kelime 2, Anahtar Kelime 3, Anahtar Kelime 4, Anahtar Kelime 5</w:t>
            </w:r>
            <w:r w:rsidR="00567DB0" w:rsidRPr="00567DB0">
              <w:rPr>
                <w:rFonts w:cs="Times New Roman"/>
                <w:szCs w:val="24"/>
              </w:rPr>
              <w:t>.</w:t>
            </w:r>
          </w:p>
        </w:tc>
      </w:tr>
    </w:tbl>
    <w:p w:rsidR="0002731A" w:rsidRDefault="0002731A" w:rsidP="00567DB0">
      <w:pPr>
        <w:rPr>
          <w:rFonts w:cs="Times New Roman"/>
        </w:rPr>
        <w:sectPr w:rsidR="0002731A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02731A" w:rsidRDefault="0002731A" w:rsidP="00541E10">
      <w:pPr>
        <w:pStyle w:val="Balk1"/>
        <w:jc w:val="left"/>
        <w:rPr>
          <w:w w:val="103"/>
          <w:lang w:eastAsia="tr-TR"/>
        </w:rPr>
      </w:pPr>
      <w:bookmarkStart w:id="6" w:name="_Toc82697342"/>
      <w:r>
        <w:rPr>
          <w:w w:val="103"/>
          <w:lang w:eastAsia="tr-TR"/>
        </w:rPr>
        <w:lastRenderedPageBreak/>
        <w:t>GİRİŞ</w:t>
      </w:r>
      <w:bookmarkEnd w:id="6"/>
    </w:p>
    <w:p w:rsidR="0002731A" w:rsidRDefault="0002731A" w:rsidP="0002731A">
      <w:r w:rsidRPr="00EF1B4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2731A" w:rsidRPr="0002731A" w:rsidRDefault="0002731A" w:rsidP="007D615C">
      <w:pPr>
        <w:spacing w:before="240"/>
        <w:rPr>
          <w:b/>
          <w:w w:val="103"/>
          <w:lang w:eastAsia="tr-TR"/>
        </w:rPr>
      </w:pPr>
      <w:r w:rsidRPr="0002731A">
        <w:rPr>
          <w:b/>
          <w:w w:val="103"/>
          <w:lang w:eastAsia="tr-TR"/>
        </w:rPr>
        <w:t>Çalışmanın Amacı</w:t>
      </w:r>
    </w:p>
    <w:p w:rsidR="0002731A" w:rsidRDefault="0002731A" w:rsidP="0002731A">
      <w:r w:rsidRPr="00EF1B4E">
        <w:t>XXXXXXXXXXXXXXXXXXXXXXXXXXXXXXXXXXXXXXXXXXXXXXXXXXXXXXXXXXXXXXXXXXXXXXXXXXXXXXXXXXXXXXXXXXXXXXXXXXXXXXXXXXXXXXXXXXXXXXXXXXXXXXXXXXXXXXXXXXXXXXXXXXX</w:t>
      </w:r>
    </w:p>
    <w:p w:rsidR="0002731A" w:rsidRPr="0002731A" w:rsidRDefault="0002731A" w:rsidP="007D615C">
      <w:pPr>
        <w:spacing w:before="240"/>
        <w:rPr>
          <w:b/>
          <w:w w:val="103"/>
          <w:lang w:eastAsia="tr-TR"/>
        </w:rPr>
      </w:pPr>
      <w:r w:rsidRPr="0002731A">
        <w:rPr>
          <w:b/>
          <w:w w:val="103"/>
          <w:lang w:eastAsia="tr-TR"/>
        </w:rPr>
        <w:t>Çalışmanın Önemi</w:t>
      </w:r>
    </w:p>
    <w:p w:rsidR="0002731A" w:rsidRDefault="0002731A" w:rsidP="0002731A">
      <w:r w:rsidRPr="00EF1B4E">
        <w:t>XXXXXXXXXXXXXXXXXXXXXXXXXXXXXXXXXXXXXXXXXXXXXXXXXXXXXXXXXXXXXXXXXXXXXXXXXXXXXXXXXXXXXXXXXXXXXXXXXXXXXXXXXXXXXXXXXXXXXXXXXXXXXXXXXXXXXXXXXXXXXXXXXXX</w:t>
      </w:r>
    </w:p>
    <w:p w:rsidR="0002731A" w:rsidRPr="0002731A" w:rsidRDefault="0002731A" w:rsidP="007D615C">
      <w:pPr>
        <w:spacing w:before="240"/>
        <w:rPr>
          <w:b/>
          <w:w w:val="103"/>
          <w:lang w:eastAsia="tr-TR"/>
        </w:rPr>
      </w:pPr>
      <w:r w:rsidRPr="0002731A">
        <w:rPr>
          <w:b/>
          <w:w w:val="103"/>
          <w:lang w:eastAsia="tr-TR"/>
        </w:rPr>
        <w:t>Çalışmanın Yöntemi</w:t>
      </w:r>
    </w:p>
    <w:p w:rsidR="0002731A" w:rsidRDefault="0002731A" w:rsidP="0002731A">
      <w:r w:rsidRPr="00EF1B4E">
        <w:t>XXXXXXXXXXXXXXXXXXXXXXXXXXXXXXXXXXXXXXXXXXXXXXXXXXXXXXXXXXXXXXXXXXXXXXXXXXXXXXXXXXXXXXXXXXXXXXXXXXXXXXXXXXXXXXXXXXXXXXXXXXXXXXXXXXXXXXXXXXXXXXXXXXX</w:t>
      </w:r>
    </w:p>
    <w:p w:rsidR="0002731A" w:rsidRDefault="0002731A" w:rsidP="0002731A">
      <w:pPr>
        <w:rPr>
          <w:w w:val="103"/>
          <w:lang w:eastAsia="tr-TR"/>
        </w:rPr>
      </w:pPr>
    </w:p>
    <w:p w:rsidR="007D615C" w:rsidRDefault="007D615C">
      <w:pPr>
        <w:spacing w:after="160" w:line="259" w:lineRule="auto"/>
        <w:rPr>
          <w:w w:val="103"/>
          <w:lang w:eastAsia="tr-TR"/>
        </w:rPr>
        <w:sectPr w:rsidR="007D615C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7D615C" w:rsidRDefault="007D615C" w:rsidP="007D615C">
      <w:pPr>
        <w:pStyle w:val="Balk1"/>
        <w:spacing w:before="240" w:line="480" w:lineRule="auto"/>
        <w:jc w:val="left"/>
        <w:rPr>
          <w:w w:val="103"/>
          <w:lang w:eastAsia="tr-TR"/>
        </w:rPr>
      </w:pPr>
      <w:bookmarkStart w:id="7" w:name="_Toc82697343"/>
      <w:r>
        <w:rPr>
          <w:w w:val="103"/>
          <w:lang w:eastAsia="tr-TR"/>
        </w:rPr>
        <w:lastRenderedPageBreak/>
        <w:t xml:space="preserve">BÖLÜM 1: </w:t>
      </w:r>
      <w:r w:rsidR="004B20F1">
        <w:rPr>
          <w:w w:val="103"/>
          <w:lang w:eastAsia="tr-TR"/>
        </w:rPr>
        <w:t>Hasta Memnuniyeti</w:t>
      </w:r>
      <w:r>
        <w:rPr>
          <w:w w:val="103"/>
          <w:lang w:eastAsia="tr-TR"/>
        </w:rPr>
        <w:t xml:space="preserve"> </w:t>
      </w:r>
      <w:r w:rsidRPr="007D615C">
        <w:rPr>
          <w:w w:val="103"/>
          <w:lang w:eastAsia="tr-TR"/>
        </w:rPr>
        <w:t>(</w:t>
      </w:r>
      <w:r>
        <w:rPr>
          <w:w w:val="103"/>
          <w:lang w:eastAsia="tr-TR"/>
        </w:rPr>
        <w:t xml:space="preserve">Bölüm Başlıkları </w:t>
      </w:r>
      <w:r w:rsidRPr="007D615C">
        <w:rPr>
          <w:w w:val="103"/>
          <w:lang w:eastAsia="tr-TR"/>
        </w:rPr>
        <w:t xml:space="preserve">İçin Stiller Kısmından Başlık </w:t>
      </w:r>
      <w:r>
        <w:rPr>
          <w:w w:val="103"/>
          <w:lang w:eastAsia="tr-TR"/>
        </w:rPr>
        <w:t>1</w:t>
      </w:r>
      <w:r w:rsidRPr="007D615C">
        <w:rPr>
          <w:w w:val="103"/>
          <w:lang w:eastAsia="tr-TR"/>
        </w:rPr>
        <w:t xml:space="preserve"> Seçilmeli)</w:t>
      </w:r>
      <w:bookmarkEnd w:id="7"/>
    </w:p>
    <w:p w:rsidR="007D615C" w:rsidRDefault="007D615C" w:rsidP="007D615C">
      <w:r w:rsidRPr="00EF1B4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E72D17">
        <w:t xml:space="preserve">XXXXXXXXXXXXXXXXXXXXXXXXXXXXXXX. </w:t>
      </w:r>
    </w:p>
    <w:p w:rsidR="00E72D17" w:rsidRPr="00E72D17" w:rsidRDefault="00E72D17" w:rsidP="00E72D17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7D615C" w:rsidRDefault="007D615C" w:rsidP="007D615C">
      <w:pPr>
        <w:pStyle w:val="Balk2"/>
        <w:rPr>
          <w:w w:val="103"/>
          <w:lang w:eastAsia="tr-TR"/>
        </w:rPr>
      </w:pPr>
      <w:bookmarkStart w:id="8" w:name="_Toc82697344"/>
      <w:r>
        <w:rPr>
          <w:w w:val="103"/>
          <w:lang w:eastAsia="tr-TR"/>
        </w:rPr>
        <w:t>1.1. Başlık (2. Düzey Başlıklar İçin Stiller Kısmından Başlık 2 Seçilmeli)</w:t>
      </w:r>
      <w:bookmarkEnd w:id="8"/>
    </w:p>
    <w:p w:rsidR="007D615C" w:rsidRDefault="007D615C" w:rsidP="007D615C">
      <w:r w:rsidRPr="00EF1B4E">
        <w:t>XXXXXXXXXXXXXXXXXXXXXXXXXXXXXXXXXXXXXXXXXXXXXXXXXXXXXXXXXXXXXXXXXXXXXXXXXXXXXXXXXXXXXXXXXXXXXXXXXXXXXXXXXXXXXXXXXXXXXXXXXXXXXXXXXXXXXXXXXXXXXXXXXXXXXXXXXXXXXXXXXXXXXXXXXXXXXXXXXXXXXXXXXXXXXXXXXXXX</w:t>
      </w:r>
    </w:p>
    <w:p w:rsidR="00E31F95" w:rsidRDefault="00E31F95" w:rsidP="007D615C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7D615C" w:rsidRDefault="007D615C" w:rsidP="00701726">
      <w:pPr>
        <w:pStyle w:val="Balk3"/>
        <w:rPr>
          <w:w w:val="103"/>
          <w:lang w:eastAsia="tr-TR"/>
        </w:rPr>
      </w:pPr>
      <w:bookmarkStart w:id="9" w:name="_Toc82697345"/>
      <w:r>
        <w:rPr>
          <w:w w:val="103"/>
          <w:lang w:eastAsia="tr-TR"/>
        </w:rPr>
        <w:t>1.</w:t>
      </w:r>
      <w:r w:rsidR="00701726">
        <w:rPr>
          <w:w w:val="103"/>
          <w:lang w:eastAsia="tr-TR"/>
        </w:rPr>
        <w:t>1.1</w:t>
      </w:r>
      <w:r>
        <w:rPr>
          <w:w w:val="103"/>
          <w:lang w:eastAsia="tr-TR"/>
        </w:rPr>
        <w:t>. Başlık</w:t>
      </w:r>
      <w:r w:rsidR="00701726">
        <w:rPr>
          <w:w w:val="103"/>
          <w:lang w:eastAsia="tr-TR"/>
        </w:rPr>
        <w:t xml:space="preserve"> (3. Düzey Başlıklar İçin Stiller Kısmından Başlık 3 Seçilmeli)</w:t>
      </w:r>
      <w:bookmarkEnd w:id="9"/>
    </w:p>
    <w:p w:rsidR="007D615C" w:rsidRDefault="007D615C" w:rsidP="007D615C">
      <w:r w:rsidRPr="00EF1B4E">
        <w:t>XXXXXXXXXXXXXXXXXXXXXXXXXXXXXXXXXXXXXXXXXXXXXXXXXXXXXXXXXXXXXXXXXXXXXXXXXXXXXXXXXXXXXXXXXXXXXXXXXXXXXXXXXXXXXXXXXXXXXXXXXXXXXXXXXXXXXXXXXXXXXXXXXXXXXXXXXXXXXXXXXXXXXXXXXXXXXXXXXXXXXXXXXXXXXXXXXXXX</w:t>
      </w:r>
    </w:p>
    <w:p w:rsidR="00E31F95" w:rsidRPr="00E72D17" w:rsidRDefault="00E31F95" w:rsidP="00E31F95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701726" w:rsidRDefault="00701726">
      <w:pPr>
        <w:spacing w:after="160" w:line="259" w:lineRule="auto"/>
        <w:rPr>
          <w:w w:val="103"/>
          <w:lang w:eastAsia="tr-TR"/>
        </w:rPr>
        <w:sectPr w:rsidR="00701726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701726" w:rsidRDefault="00701726" w:rsidP="00701726">
      <w:pPr>
        <w:pStyle w:val="Balk1"/>
        <w:spacing w:before="240" w:line="480" w:lineRule="auto"/>
        <w:jc w:val="left"/>
        <w:rPr>
          <w:w w:val="103"/>
          <w:lang w:eastAsia="tr-TR"/>
        </w:rPr>
      </w:pPr>
      <w:bookmarkStart w:id="10" w:name="_Toc82697346"/>
      <w:r>
        <w:rPr>
          <w:w w:val="103"/>
          <w:lang w:eastAsia="tr-TR"/>
        </w:rPr>
        <w:lastRenderedPageBreak/>
        <w:t xml:space="preserve">BÖLÜM 2: BAŞLIK </w:t>
      </w:r>
      <w:r w:rsidRPr="007D615C">
        <w:rPr>
          <w:w w:val="103"/>
          <w:lang w:eastAsia="tr-TR"/>
        </w:rPr>
        <w:t>(</w:t>
      </w:r>
      <w:r>
        <w:rPr>
          <w:w w:val="103"/>
          <w:lang w:eastAsia="tr-TR"/>
        </w:rPr>
        <w:t xml:space="preserve">Bölüm Başlıkları </w:t>
      </w:r>
      <w:r w:rsidRPr="007D615C">
        <w:rPr>
          <w:w w:val="103"/>
          <w:lang w:eastAsia="tr-TR"/>
        </w:rPr>
        <w:t xml:space="preserve">İçin Stiller Kısmından Başlık </w:t>
      </w:r>
      <w:r>
        <w:rPr>
          <w:w w:val="103"/>
          <w:lang w:eastAsia="tr-TR"/>
        </w:rPr>
        <w:t>1</w:t>
      </w:r>
      <w:r w:rsidRPr="007D615C">
        <w:rPr>
          <w:w w:val="103"/>
          <w:lang w:eastAsia="tr-TR"/>
        </w:rPr>
        <w:t xml:space="preserve"> Seçilmeli)</w:t>
      </w:r>
      <w:bookmarkEnd w:id="10"/>
    </w:p>
    <w:p w:rsidR="00701726" w:rsidRDefault="00701726" w:rsidP="00701726">
      <w:r w:rsidRPr="00EF1B4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 xml:space="preserve">XXXXXXXXXXXXXXXXXXXXXXXXXXXXXXX. </w:t>
      </w:r>
    </w:p>
    <w:p w:rsidR="00701726" w:rsidRPr="00E72D17" w:rsidRDefault="00701726" w:rsidP="00701726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701726" w:rsidRDefault="00701726" w:rsidP="00701726">
      <w:pPr>
        <w:pStyle w:val="Balk2"/>
        <w:rPr>
          <w:w w:val="103"/>
          <w:lang w:eastAsia="tr-TR"/>
        </w:rPr>
      </w:pPr>
      <w:bookmarkStart w:id="11" w:name="_Toc82697347"/>
      <w:r>
        <w:rPr>
          <w:w w:val="103"/>
          <w:lang w:eastAsia="tr-TR"/>
        </w:rPr>
        <w:t>2.1. Başlık (2. Düzey Başlıklar İçin Stiller Kısmından Başlık 2 Seçilmeli)</w:t>
      </w:r>
      <w:bookmarkEnd w:id="11"/>
    </w:p>
    <w:p w:rsidR="00701726" w:rsidRDefault="00701726" w:rsidP="00701726">
      <w:r w:rsidRPr="00EF1B4E">
        <w:t>XXXXXXXXXXXXXXXXXXXXXXXXXXXXXXXXXXXXXXXXXXXXXXXXXXXXXXXXXXXXXXXXXXXXXXXXXXXXXXXXXXXXXXXXXXXXXXXXXXXXXXXXXXXXXXXXXXXXXXXXXXXXXXXXXXXXXXXXXXXXXXXXXXXXXXXXXXXXXXXXXXXXXXXXXXXXXXXXXXXXXXXXXXXXXXXXXXXX</w:t>
      </w:r>
    </w:p>
    <w:p w:rsidR="00701726" w:rsidRDefault="00701726" w:rsidP="00701726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256889" w:rsidRDefault="00256889" w:rsidP="00256889">
      <w:pPr>
        <w:pStyle w:val="Balk3"/>
        <w:rPr>
          <w:w w:val="103"/>
          <w:lang w:eastAsia="tr-TR"/>
        </w:rPr>
      </w:pPr>
      <w:bookmarkStart w:id="12" w:name="_Toc82697348"/>
      <w:r>
        <w:rPr>
          <w:w w:val="103"/>
          <w:lang w:eastAsia="tr-TR"/>
        </w:rPr>
        <w:t>2.1.1. Başlık (3. Düzey Başlıklar İçin Stiller Kısmından Başlık 3 Seçilmeli)</w:t>
      </w:r>
      <w:bookmarkEnd w:id="12"/>
    </w:p>
    <w:p w:rsidR="00701726" w:rsidRDefault="00701726" w:rsidP="00701726">
      <w:r w:rsidRPr="00EF1B4E">
        <w:t>XXXXXXXXXXXXXXXXXXXXXXXXXXXXXXXXXXXXXXXXXXXXXXXXXXXXXXXXXXXXXXXXXXXXXXXXXXXXXXXXXXXXXXXXXXXXXXXXXXXXXXXXXXXXXXXXXXXXXXXXXXXXXXXXXXXXXXXXXXXXXXXXXXXXXXXXXXXXXXXXXXXXXXXXXXXXXXXXXXXXXXXXXXXXXXXXXXXX</w:t>
      </w:r>
    </w:p>
    <w:p w:rsidR="00701726" w:rsidRPr="00E72D17" w:rsidRDefault="00701726" w:rsidP="00701726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701726" w:rsidRDefault="00701726" w:rsidP="00701726">
      <w:pPr>
        <w:spacing w:after="160" w:line="259" w:lineRule="auto"/>
        <w:rPr>
          <w:w w:val="103"/>
          <w:lang w:eastAsia="tr-TR"/>
        </w:rPr>
        <w:sectPr w:rsidR="00701726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701726" w:rsidRDefault="00701726" w:rsidP="00701726">
      <w:pPr>
        <w:pStyle w:val="Balk1"/>
        <w:spacing w:before="240" w:line="480" w:lineRule="auto"/>
        <w:jc w:val="left"/>
        <w:rPr>
          <w:w w:val="103"/>
          <w:lang w:eastAsia="tr-TR"/>
        </w:rPr>
      </w:pPr>
      <w:bookmarkStart w:id="13" w:name="_Toc82697349"/>
      <w:r>
        <w:rPr>
          <w:w w:val="103"/>
          <w:lang w:eastAsia="tr-TR"/>
        </w:rPr>
        <w:lastRenderedPageBreak/>
        <w:t xml:space="preserve">BÖLÜM </w:t>
      </w:r>
      <w:r w:rsidR="00256889">
        <w:rPr>
          <w:w w:val="103"/>
          <w:lang w:eastAsia="tr-TR"/>
        </w:rPr>
        <w:t>3</w:t>
      </w:r>
      <w:r>
        <w:rPr>
          <w:w w:val="103"/>
          <w:lang w:eastAsia="tr-TR"/>
        </w:rPr>
        <w:t xml:space="preserve">: BAŞLIK </w:t>
      </w:r>
      <w:r w:rsidRPr="007D615C">
        <w:rPr>
          <w:w w:val="103"/>
          <w:lang w:eastAsia="tr-TR"/>
        </w:rPr>
        <w:t>(</w:t>
      </w:r>
      <w:r>
        <w:rPr>
          <w:w w:val="103"/>
          <w:lang w:eastAsia="tr-TR"/>
        </w:rPr>
        <w:t xml:space="preserve">Bölüm Başlıkları </w:t>
      </w:r>
      <w:r w:rsidRPr="007D615C">
        <w:rPr>
          <w:w w:val="103"/>
          <w:lang w:eastAsia="tr-TR"/>
        </w:rPr>
        <w:t xml:space="preserve">İçin Stiller Kısmından Başlık </w:t>
      </w:r>
      <w:r>
        <w:rPr>
          <w:w w:val="103"/>
          <w:lang w:eastAsia="tr-TR"/>
        </w:rPr>
        <w:t>1</w:t>
      </w:r>
      <w:r w:rsidRPr="007D615C">
        <w:rPr>
          <w:w w:val="103"/>
          <w:lang w:eastAsia="tr-TR"/>
        </w:rPr>
        <w:t xml:space="preserve"> Seçilmeli)</w:t>
      </w:r>
      <w:bookmarkEnd w:id="13"/>
    </w:p>
    <w:p w:rsidR="00701726" w:rsidRDefault="00701726" w:rsidP="00701726">
      <w:r w:rsidRPr="00EF1B4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 xml:space="preserve">XXXXXXXXXXXXXXXXXXXXXXXXXXXXXXX. </w:t>
      </w:r>
    </w:p>
    <w:p w:rsidR="00701726" w:rsidRPr="00E72D17" w:rsidRDefault="00701726" w:rsidP="00701726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701726" w:rsidRDefault="00256889" w:rsidP="00701726">
      <w:pPr>
        <w:pStyle w:val="Balk2"/>
        <w:rPr>
          <w:w w:val="103"/>
          <w:lang w:eastAsia="tr-TR"/>
        </w:rPr>
      </w:pPr>
      <w:bookmarkStart w:id="14" w:name="_Toc82697350"/>
      <w:r>
        <w:rPr>
          <w:w w:val="103"/>
          <w:lang w:eastAsia="tr-TR"/>
        </w:rPr>
        <w:t>3</w:t>
      </w:r>
      <w:r w:rsidR="00701726">
        <w:rPr>
          <w:w w:val="103"/>
          <w:lang w:eastAsia="tr-TR"/>
        </w:rPr>
        <w:t>.1. Başlık (2. Düzey Başlıklar İçin Stiller Kısmından Başlık 2 Seçilmeli)</w:t>
      </w:r>
      <w:bookmarkEnd w:id="14"/>
    </w:p>
    <w:p w:rsidR="00701726" w:rsidRDefault="00701726" w:rsidP="00701726">
      <w:r w:rsidRPr="00EF1B4E">
        <w:t>XXXXXXXXXXXXXXXXXXXXXXXXXXXXXXXXXXXXXXXXXXXXXXXXXXXXXXXXXXXXXXXXXXXXXXXXXXXXXXXXXXXXXXXXXXXXXXXXXXXXXXXXXXXXXXXXXXXXXXXXXXXXXXXXXXXXXXXXXXXXXXXXXXXXXXXXXXXXXXXXXXXXXXXXXXXXXXXXXXXXXXXXXXXXXXXXXXXX</w:t>
      </w:r>
    </w:p>
    <w:p w:rsidR="00701726" w:rsidRDefault="00701726" w:rsidP="00701726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256889" w:rsidRDefault="00256889" w:rsidP="00256889">
      <w:pPr>
        <w:pStyle w:val="Balk3"/>
        <w:rPr>
          <w:w w:val="103"/>
          <w:lang w:eastAsia="tr-TR"/>
        </w:rPr>
      </w:pPr>
      <w:bookmarkStart w:id="15" w:name="_Toc82697351"/>
      <w:r>
        <w:rPr>
          <w:w w:val="103"/>
          <w:lang w:eastAsia="tr-TR"/>
        </w:rPr>
        <w:t>3.1.1. Başlık (3. Düzey Başlıklar İçin Stiller Kısmından Başlık 3 Seçilmeli)</w:t>
      </w:r>
      <w:bookmarkEnd w:id="15"/>
    </w:p>
    <w:p w:rsidR="00701726" w:rsidRDefault="00701726" w:rsidP="00701726">
      <w:r w:rsidRPr="00EF1B4E">
        <w:t>XXXXXXXXXXXXXXXXXXXXXXXXXXXXXXXXXXXXXXXXXXXXXXXXXXXXXXXXXXXXXXXXXXXXXXXXXXXXXXXXXXXXXXXXXXXXXXXXXXXXXXXXXXXXXXXXXXXXXXXXXXXXXXXXXXXXXXXXXXXXXXXXXXXXXXXXXXXXXXXXXXXXXXXXXXXXXXXXXXXXXXXXXXXXXXXXXXXX</w:t>
      </w:r>
    </w:p>
    <w:p w:rsidR="00701726" w:rsidRPr="00E72D17" w:rsidRDefault="00701726" w:rsidP="00701726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701726" w:rsidRDefault="00701726" w:rsidP="00701726">
      <w:pPr>
        <w:spacing w:after="160" w:line="259" w:lineRule="auto"/>
        <w:rPr>
          <w:w w:val="103"/>
          <w:lang w:eastAsia="tr-TR"/>
        </w:rPr>
        <w:sectPr w:rsidR="00701726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701726" w:rsidRDefault="00701726" w:rsidP="00701726">
      <w:pPr>
        <w:pStyle w:val="Balk1"/>
        <w:spacing w:before="240" w:line="480" w:lineRule="auto"/>
        <w:jc w:val="left"/>
        <w:rPr>
          <w:w w:val="103"/>
          <w:lang w:eastAsia="tr-TR"/>
        </w:rPr>
      </w:pPr>
      <w:bookmarkStart w:id="16" w:name="_Toc82697352"/>
      <w:r>
        <w:rPr>
          <w:w w:val="103"/>
          <w:lang w:eastAsia="tr-TR"/>
        </w:rPr>
        <w:lastRenderedPageBreak/>
        <w:t>SONUÇ</w:t>
      </w:r>
      <w:bookmarkEnd w:id="16"/>
    </w:p>
    <w:p w:rsidR="00701726" w:rsidRDefault="00701726" w:rsidP="00701726">
      <w:r w:rsidRPr="00EF1B4E"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t xml:space="preserve">XXXXXXXXXXXXXXXXXXXXXXXXXXXXXXX. </w:t>
      </w:r>
    </w:p>
    <w:p w:rsidR="00701726" w:rsidRPr="00E72D17" w:rsidRDefault="00701726" w:rsidP="00701726">
      <w:r>
        <w:t xml:space="preserve">Önemli Not: Metinler için </w:t>
      </w:r>
      <w:r w:rsidRPr="00E72D17">
        <w:t>Stiller Kısmından</w:t>
      </w:r>
      <w:r>
        <w:t xml:space="preserve"> “Normal” seçilmelidir.</w:t>
      </w:r>
    </w:p>
    <w:p w:rsidR="00CD0E71" w:rsidRDefault="00CD0E71">
      <w:pPr>
        <w:spacing w:after="160" w:line="259" w:lineRule="auto"/>
        <w:rPr>
          <w:w w:val="103"/>
          <w:lang w:eastAsia="tr-TR"/>
        </w:rPr>
        <w:sectPr w:rsidR="00CD0E71" w:rsidSect="0009638D"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CD0E71" w:rsidRPr="00CD0E71" w:rsidRDefault="00CD0E71" w:rsidP="009E09B2">
      <w:pPr>
        <w:pStyle w:val="Balk1"/>
        <w:spacing w:before="240"/>
      </w:pPr>
      <w:bookmarkStart w:id="17" w:name="_Toc285501758"/>
      <w:bookmarkStart w:id="18" w:name="_Toc282524472"/>
      <w:bookmarkStart w:id="19" w:name="_Toc266881004"/>
      <w:bookmarkStart w:id="20" w:name="_Toc262602121"/>
      <w:bookmarkStart w:id="21" w:name="_Toc262600925"/>
      <w:bookmarkStart w:id="22" w:name="_Toc82697353"/>
      <w:r w:rsidRPr="00CD0E71">
        <w:lastRenderedPageBreak/>
        <w:t>KAYNAKÇA</w:t>
      </w:r>
      <w:bookmarkEnd w:id="17"/>
      <w:bookmarkEnd w:id="18"/>
      <w:bookmarkEnd w:id="19"/>
      <w:bookmarkEnd w:id="20"/>
      <w:bookmarkEnd w:id="21"/>
      <w:bookmarkEnd w:id="22"/>
    </w:p>
    <w:p w:rsidR="00CD0E71" w:rsidRDefault="00CD0E71" w:rsidP="00CD0E71">
      <w:pPr>
        <w:rPr>
          <w:rFonts w:cs="Times New Roman"/>
        </w:rPr>
      </w:pPr>
      <w:r w:rsidRPr="00CD0E71">
        <w:rPr>
          <w:rFonts w:cs="Times New Roman"/>
          <w:b/>
        </w:rPr>
        <w:t>Önemli Not:</w:t>
      </w:r>
      <w:r>
        <w:rPr>
          <w:rFonts w:cs="Times New Roman"/>
        </w:rPr>
        <w:t xml:space="preserve"> Aşağıdaki Sınıflandırma her bir kaynak türünde nasıl atıf </w:t>
      </w:r>
      <w:r w:rsidR="00A15FE2">
        <w:rPr>
          <w:rFonts w:cs="Times New Roman"/>
        </w:rPr>
        <w:t>verileceğini</w:t>
      </w:r>
      <w:r>
        <w:rPr>
          <w:rFonts w:cs="Times New Roman"/>
        </w:rPr>
        <w:t xml:space="preserve"> göstermek amacıyla yapılmıştır. Tezde kitap, süreli yayın</w:t>
      </w:r>
      <w:r w:rsidR="008313CB">
        <w:rPr>
          <w:rFonts w:cs="Times New Roman"/>
        </w:rPr>
        <w:t xml:space="preserve">, diğer yayınlar </w:t>
      </w:r>
      <w:r>
        <w:rPr>
          <w:rFonts w:cs="Times New Roman"/>
        </w:rPr>
        <w:t>vb</w:t>
      </w:r>
      <w:r w:rsidR="008313CB">
        <w:rPr>
          <w:rFonts w:cs="Times New Roman"/>
        </w:rPr>
        <w:t>.</w:t>
      </w:r>
      <w:r>
        <w:rPr>
          <w:rFonts w:cs="Times New Roman"/>
        </w:rPr>
        <w:t xml:space="preserve"> herhangi bir sınıflandırma olmaksızın tüm kaynaklar alfabetik sıra ile verilmelidir. </w:t>
      </w:r>
    </w:p>
    <w:p w:rsidR="008313CB" w:rsidRPr="008455EF" w:rsidRDefault="008313CB" w:rsidP="00CD0E71">
      <w:pPr>
        <w:rPr>
          <w:rFonts w:cs="Times New Roman"/>
        </w:rPr>
      </w:pPr>
    </w:p>
    <w:p w:rsidR="00CD0E71" w:rsidRPr="008455EF" w:rsidRDefault="00CD0E71" w:rsidP="00CD0E71">
      <w:pPr>
        <w:rPr>
          <w:rFonts w:cs="Times New Roman"/>
          <w:b/>
          <w:i/>
          <w:szCs w:val="24"/>
        </w:rPr>
      </w:pPr>
      <w:r w:rsidRPr="008455EF">
        <w:rPr>
          <w:rFonts w:cs="Times New Roman"/>
          <w:b/>
          <w:i/>
          <w:szCs w:val="24"/>
        </w:rPr>
        <w:t>Kitaplar</w:t>
      </w:r>
    </w:p>
    <w:p w:rsidR="00CD0E71" w:rsidRPr="008455EF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  <w:shd w:val="clear" w:color="auto" w:fill="FFFFFF"/>
        </w:rPr>
      </w:pPr>
      <w:r w:rsidRPr="008455EF">
        <w:rPr>
          <w:rFonts w:cs="Times New Roman"/>
          <w:szCs w:val="24"/>
          <w:shd w:val="clear" w:color="auto" w:fill="FFFFFF"/>
        </w:rPr>
        <w:t xml:space="preserve">Huggins, R., </w:t>
      </w:r>
      <w:r>
        <w:rPr>
          <w:rFonts w:cs="Times New Roman"/>
          <w:szCs w:val="24"/>
          <w:shd w:val="clear" w:color="auto" w:fill="FFFFFF"/>
        </w:rPr>
        <w:t>&amp;</w:t>
      </w:r>
      <w:r w:rsidRPr="008455EF">
        <w:rPr>
          <w:rFonts w:cs="Times New Roman"/>
          <w:szCs w:val="24"/>
          <w:shd w:val="clear" w:color="auto" w:fill="FFFFFF"/>
        </w:rPr>
        <w:t xml:space="preserve"> Izushi, H. (2012). </w:t>
      </w:r>
      <w:r w:rsidRPr="008455EF">
        <w:rPr>
          <w:rFonts w:cs="Times New Roman"/>
          <w:i/>
          <w:szCs w:val="24"/>
          <w:shd w:val="clear" w:color="auto" w:fill="FFFFFF"/>
        </w:rPr>
        <w:t>Competition, Competitive Advantage, and Clusters: The Ideas of Michael Porter</w:t>
      </w:r>
      <w:r w:rsidRPr="008455EF">
        <w:rPr>
          <w:rFonts w:cs="Times New Roman"/>
          <w:szCs w:val="24"/>
          <w:shd w:val="clear" w:color="auto" w:fill="FFFFFF"/>
        </w:rPr>
        <w:t>. Oxford: OXFORD University Press.</w:t>
      </w:r>
    </w:p>
    <w:p w:rsidR="00CD0E71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  <w:shd w:val="clear" w:color="auto" w:fill="FFFFFF"/>
        </w:rPr>
      </w:pPr>
      <w:r w:rsidRPr="008455EF">
        <w:rPr>
          <w:rFonts w:cs="Times New Roman"/>
          <w:szCs w:val="24"/>
          <w:shd w:val="clear" w:color="auto" w:fill="FFFFFF"/>
        </w:rPr>
        <w:t>Laud</w:t>
      </w:r>
      <w:bookmarkStart w:id="23" w:name="_GoBack"/>
      <w:bookmarkEnd w:id="23"/>
      <w:r w:rsidRPr="008455EF">
        <w:rPr>
          <w:rFonts w:cs="Times New Roman"/>
          <w:szCs w:val="24"/>
          <w:shd w:val="clear" w:color="auto" w:fill="FFFFFF"/>
        </w:rPr>
        <w:t xml:space="preserve">on, K. C., &amp; Laudon, J. P. (2018). </w:t>
      </w:r>
      <w:r w:rsidRPr="008455EF">
        <w:rPr>
          <w:rFonts w:cs="Times New Roman"/>
          <w:i/>
          <w:szCs w:val="24"/>
          <w:shd w:val="clear" w:color="auto" w:fill="FFFFFF"/>
        </w:rPr>
        <w:t>Management information systems managing the digital firm</w:t>
      </w:r>
      <w:r w:rsidRPr="008455EF">
        <w:rPr>
          <w:rFonts w:cs="Times New Roman"/>
          <w:szCs w:val="24"/>
          <w:shd w:val="clear" w:color="auto" w:fill="FFFFFF"/>
        </w:rPr>
        <w:t xml:space="preserve"> (15. basım). Hoboken: Pearson.</w:t>
      </w:r>
    </w:p>
    <w:p w:rsidR="00CD0E71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  <w:shd w:val="clear" w:color="auto" w:fill="FFFFFF"/>
        </w:rPr>
      </w:pPr>
      <w:r w:rsidRPr="008455EF">
        <w:rPr>
          <w:rFonts w:cs="Times New Roman"/>
          <w:szCs w:val="24"/>
          <w:shd w:val="clear" w:color="auto" w:fill="FFFFFF"/>
        </w:rPr>
        <w:t xml:space="preserve">Sertöz, S. (2013). </w:t>
      </w:r>
      <w:r w:rsidRPr="008455EF">
        <w:rPr>
          <w:rFonts w:cs="Times New Roman"/>
          <w:i/>
          <w:szCs w:val="24"/>
          <w:shd w:val="clear" w:color="auto" w:fill="FFFFFF"/>
        </w:rPr>
        <w:t>Matematiğin aydınlık dünyası</w:t>
      </w:r>
      <w:r w:rsidRPr="008455EF">
        <w:rPr>
          <w:rFonts w:cs="Times New Roman"/>
          <w:szCs w:val="24"/>
          <w:shd w:val="clear" w:color="auto" w:fill="FFFFFF"/>
        </w:rPr>
        <w:t xml:space="preserve">. Ankara: TÜBİTAK. </w:t>
      </w:r>
    </w:p>
    <w:p w:rsidR="00A15FE2" w:rsidRPr="008455EF" w:rsidRDefault="00A15FE2" w:rsidP="00CD0E71">
      <w:pPr>
        <w:spacing w:before="240" w:after="240" w:line="240" w:lineRule="auto"/>
        <w:ind w:left="851" w:hanging="851"/>
        <w:rPr>
          <w:rFonts w:cs="Times New Roman"/>
          <w:szCs w:val="24"/>
          <w:shd w:val="clear" w:color="auto" w:fill="FFFFFF"/>
        </w:rPr>
      </w:pPr>
    </w:p>
    <w:p w:rsidR="00CD0E71" w:rsidRPr="008455EF" w:rsidRDefault="00CD0E71" w:rsidP="00CD0E71">
      <w:pPr>
        <w:rPr>
          <w:rFonts w:cs="Times New Roman"/>
          <w:b/>
          <w:i/>
          <w:szCs w:val="24"/>
        </w:rPr>
      </w:pPr>
      <w:r w:rsidRPr="008455EF">
        <w:rPr>
          <w:rFonts w:cs="Times New Roman"/>
          <w:b/>
          <w:i/>
          <w:szCs w:val="24"/>
        </w:rPr>
        <w:t>Süreli Yayınlar</w:t>
      </w:r>
    </w:p>
    <w:p w:rsidR="00CD0E71" w:rsidRPr="008455EF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8455EF">
        <w:rPr>
          <w:rFonts w:cs="Times New Roman"/>
          <w:szCs w:val="24"/>
        </w:rPr>
        <w:t xml:space="preserve">Armstrong, D. B., Fogarty, G. J., &amp; Dingsdag, D. (2007, Aralık). Scales measuring characteristics of small business information systems. W-G. Tan (Ed.), </w:t>
      </w:r>
      <w:r w:rsidRPr="008455EF">
        <w:rPr>
          <w:rFonts w:cs="Times New Roman"/>
          <w:i/>
          <w:szCs w:val="24"/>
        </w:rPr>
        <w:t>Proceedings of Research, Relevance and Rigour: Coming of age: 18th Australasian Conference on Information Systems</w:t>
      </w:r>
      <w:r w:rsidRPr="008455EF">
        <w:rPr>
          <w:rFonts w:cs="Times New Roman"/>
          <w:szCs w:val="24"/>
        </w:rPr>
        <w:t>, Toowoomba, Australia: University of Southern Queensland, 323-330</w:t>
      </w:r>
    </w:p>
    <w:p w:rsidR="00CD0E71" w:rsidRPr="008455EF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8455EF">
        <w:rPr>
          <w:rFonts w:cs="Times New Roman"/>
          <w:szCs w:val="24"/>
        </w:rPr>
        <w:t xml:space="preserve">Bogomolov, A., Lepri, B., Staiano, J., Oliver, N., Pianesi,F., &amp; Pentland, A. (2014,Kasım). Once upon a crime: towards crime prediction from demographics and mobile data. </w:t>
      </w:r>
      <w:r w:rsidRPr="008455EF">
        <w:rPr>
          <w:rFonts w:cs="Times New Roman"/>
          <w:i/>
          <w:szCs w:val="24"/>
        </w:rPr>
        <w:t>Proceedings ofthe 16th International Conference On Multimodal Interaction</w:t>
      </w:r>
      <w:r w:rsidRPr="008455EF">
        <w:rPr>
          <w:rFonts w:cs="Times New Roman"/>
          <w:szCs w:val="24"/>
        </w:rPr>
        <w:t>, ACM, 427–434.</w:t>
      </w:r>
    </w:p>
    <w:p w:rsidR="00CD0E71" w:rsidRPr="008455EF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8455EF">
        <w:rPr>
          <w:rFonts w:cs="Times New Roman"/>
          <w:szCs w:val="24"/>
        </w:rPr>
        <w:t xml:space="preserve">Oberwittler, D., &amp; Per-Olof, W. H. (2009). Why Small Is Better: Advancing the Study of the Role of Behavioral Contexts in Crime Causatio. içinde </w:t>
      </w:r>
      <w:r w:rsidRPr="008455EF">
        <w:rPr>
          <w:rFonts w:cs="Times New Roman"/>
          <w:i/>
          <w:szCs w:val="24"/>
        </w:rPr>
        <w:t>Putting Crime in Its Place</w:t>
      </w:r>
      <w:r w:rsidRPr="008455EF">
        <w:rPr>
          <w:rFonts w:cs="Times New Roman"/>
          <w:szCs w:val="24"/>
        </w:rPr>
        <w:t xml:space="preserve"> Editörler: Weisburd, D.; Bruinsma, G.J.; &amp; W. Bernasco, W., Dordreht: Springer.</w:t>
      </w:r>
    </w:p>
    <w:p w:rsidR="00CD0E71" w:rsidRPr="008455EF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8455EF">
        <w:rPr>
          <w:rFonts w:cs="Times New Roman"/>
          <w:szCs w:val="24"/>
        </w:rPr>
        <w:t xml:space="preserve">Öztürk, E., &amp; Findik, H. (2016). Türkiye’Deki Muhasebe Eğitiminin Uluslararasi Muhasebe Standartlari Ile Uyumlaştirilmasi Sürecinde Karşilaşilan Adaptasyon Problemlerinin Muhasebe Alt Kültür Değerleri Çerçevesinde Tartişilmasi. </w:t>
      </w:r>
      <w:r w:rsidRPr="008455EF">
        <w:rPr>
          <w:rFonts w:cs="Times New Roman"/>
          <w:i/>
          <w:szCs w:val="24"/>
        </w:rPr>
        <w:t>Muhasebe ve Vergi Uygulamaları Dergisi</w:t>
      </w:r>
      <w:r w:rsidRPr="008455EF">
        <w:rPr>
          <w:rFonts w:cs="Times New Roman"/>
          <w:szCs w:val="24"/>
        </w:rPr>
        <w:t xml:space="preserve">, </w:t>
      </w:r>
      <w:r w:rsidRPr="009E09B2">
        <w:rPr>
          <w:rFonts w:cs="Times New Roman"/>
          <w:i/>
          <w:szCs w:val="24"/>
        </w:rPr>
        <w:t>9</w:t>
      </w:r>
      <w:r w:rsidRPr="008455EF">
        <w:rPr>
          <w:rFonts w:cs="Times New Roman"/>
          <w:szCs w:val="24"/>
        </w:rPr>
        <w:t xml:space="preserve">(3), 241-256. </w:t>
      </w:r>
    </w:p>
    <w:p w:rsidR="00CD0E71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8455EF">
        <w:rPr>
          <w:rFonts w:cs="Times New Roman"/>
          <w:szCs w:val="24"/>
        </w:rPr>
        <w:t xml:space="preserve">Sherman, L. W., Gartin, P. R., &amp; Buerger, M. E. (1989). Hot Spots Of Predatory Crime: Routine Activities And The Criminology Of Place*. </w:t>
      </w:r>
      <w:r w:rsidRPr="008455EF">
        <w:rPr>
          <w:rFonts w:cs="Times New Roman"/>
          <w:i/>
          <w:szCs w:val="24"/>
        </w:rPr>
        <w:t>Criminology</w:t>
      </w:r>
      <w:r w:rsidRPr="008455EF">
        <w:rPr>
          <w:rFonts w:cs="Times New Roman"/>
          <w:szCs w:val="24"/>
        </w:rPr>
        <w:t xml:space="preserve">, </w:t>
      </w:r>
      <w:r w:rsidRPr="009E09B2">
        <w:rPr>
          <w:rFonts w:cs="Times New Roman"/>
          <w:i/>
          <w:szCs w:val="24"/>
        </w:rPr>
        <w:t>27</w:t>
      </w:r>
      <w:r w:rsidRPr="008455EF">
        <w:rPr>
          <w:rFonts w:cs="Times New Roman"/>
          <w:szCs w:val="24"/>
        </w:rPr>
        <w:t xml:space="preserve">(1), 27-56. </w:t>
      </w:r>
    </w:p>
    <w:p w:rsidR="005538A9" w:rsidRDefault="005538A9" w:rsidP="005538A9">
      <w:pPr>
        <w:spacing w:before="240" w:after="240" w:line="240" w:lineRule="auto"/>
        <w:ind w:left="851" w:hanging="851"/>
        <w:rPr>
          <w:rFonts w:cs="Times New Roman"/>
          <w:szCs w:val="24"/>
        </w:rPr>
      </w:pPr>
      <w:r>
        <w:rPr>
          <w:rFonts w:cs="Times New Roman"/>
          <w:szCs w:val="24"/>
        </w:rPr>
        <w:t>Zaim, H.</w:t>
      </w:r>
      <w:r w:rsidRPr="005538A9">
        <w:rPr>
          <w:rFonts w:cs="Times New Roman"/>
          <w:szCs w:val="24"/>
        </w:rPr>
        <w:t xml:space="preserve">, &amp; Tarım, M. (2011, February). Hasta Memnuniyeti: Kamu Hastaneleri Üzerine Bir Alan Araştirmasi. </w:t>
      </w:r>
      <w:r w:rsidRPr="005538A9">
        <w:rPr>
          <w:rFonts w:cs="Times New Roman"/>
          <w:i/>
          <w:szCs w:val="24"/>
        </w:rPr>
        <w:t>In Journal of Social Policy Conferences</w:t>
      </w:r>
      <w:r>
        <w:rPr>
          <w:rFonts w:cs="Times New Roman"/>
          <w:szCs w:val="24"/>
        </w:rPr>
        <w:t xml:space="preserve">, </w:t>
      </w:r>
      <w:r w:rsidRPr="005538A9">
        <w:rPr>
          <w:rFonts w:cs="Times New Roman"/>
          <w:szCs w:val="24"/>
        </w:rPr>
        <w:t>59, 1-24.</w:t>
      </w:r>
    </w:p>
    <w:p w:rsidR="00CD0E71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8455EF">
        <w:rPr>
          <w:rFonts w:cs="Times New Roman"/>
          <w:szCs w:val="24"/>
        </w:rPr>
        <w:lastRenderedPageBreak/>
        <w:t xml:space="preserve">Tybout, A. M., &amp; Zaltman, G. (1974). Ethics in Marketing Research: Their Practical Relevance. </w:t>
      </w:r>
      <w:r w:rsidRPr="008455EF">
        <w:rPr>
          <w:rFonts w:cs="Times New Roman"/>
          <w:i/>
          <w:szCs w:val="24"/>
        </w:rPr>
        <w:t>Journal of Marketing Research</w:t>
      </w:r>
      <w:r w:rsidRPr="008455EF">
        <w:rPr>
          <w:rFonts w:cs="Times New Roman"/>
          <w:szCs w:val="24"/>
        </w:rPr>
        <w:t xml:space="preserve">, </w:t>
      </w:r>
      <w:r w:rsidRPr="009E09B2">
        <w:rPr>
          <w:rFonts w:cs="Times New Roman"/>
          <w:i/>
          <w:szCs w:val="24"/>
        </w:rPr>
        <w:t>11</w:t>
      </w:r>
      <w:r w:rsidRPr="008455EF">
        <w:rPr>
          <w:rFonts w:cs="Times New Roman"/>
          <w:szCs w:val="24"/>
        </w:rPr>
        <w:t xml:space="preserve">(4), 357-368. </w:t>
      </w:r>
    </w:p>
    <w:p w:rsidR="00CD0E71" w:rsidRDefault="00CD0E71" w:rsidP="00CD0E71">
      <w:pPr>
        <w:rPr>
          <w:rFonts w:cs="Times New Roman"/>
          <w:b/>
          <w:i/>
          <w:szCs w:val="24"/>
        </w:rPr>
      </w:pPr>
    </w:p>
    <w:p w:rsidR="00CD0E71" w:rsidRPr="008455EF" w:rsidRDefault="00CD0E71" w:rsidP="00CD0E71">
      <w:pPr>
        <w:rPr>
          <w:rFonts w:cs="Times New Roman"/>
          <w:b/>
          <w:i/>
          <w:szCs w:val="24"/>
        </w:rPr>
      </w:pPr>
      <w:r w:rsidRPr="008455EF">
        <w:rPr>
          <w:rFonts w:cs="Times New Roman"/>
          <w:b/>
          <w:i/>
          <w:szCs w:val="24"/>
        </w:rPr>
        <w:t>Diğer Yayınlar</w:t>
      </w:r>
    </w:p>
    <w:p w:rsidR="00CD0E71" w:rsidRPr="008455EF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</w:rPr>
      </w:pPr>
      <w:r w:rsidRPr="008455EF">
        <w:rPr>
          <w:rFonts w:cs="Times New Roman"/>
          <w:szCs w:val="24"/>
        </w:rPr>
        <w:t xml:space="preserve">Clark, C. “Physicists Crack Another Piece of The Glass Puzzle.” </w:t>
      </w:r>
      <w:hyperlink r:id="rId7" w:history="1">
        <w:r w:rsidRPr="008455EF">
          <w:rPr>
            <w:rStyle w:val="Kpr"/>
          </w:rPr>
          <w:t>http://www.rdmag.com/news/2012/10/physicists-crack-another-piece-glass-p...</w:t>
        </w:r>
      </w:hyperlink>
      <w:r w:rsidRPr="008455EF">
        <w:rPr>
          <w:rFonts w:cs="Times New Roman"/>
          <w:szCs w:val="24"/>
        </w:rPr>
        <w:t xml:space="preserve"> (Erişim tarihi: 15 Aralık 2018).</w:t>
      </w:r>
    </w:p>
    <w:p w:rsidR="00CD0E71" w:rsidRPr="008455EF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  <w:lang w:eastAsia="tr-TR"/>
        </w:rPr>
      </w:pPr>
      <w:r w:rsidRPr="008455EF">
        <w:rPr>
          <w:rFonts w:cs="Times New Roman"/>
          <w:szCs w:val="24"/>
          <w:lang w:eastAsia="tr-TR"/>
        </w:rPr>
        <w:t>Medallia Text Analytics. “Text Analytics, Turn Every Word Into Insight &amp; Action</w:t>
      </w:r>
      <w:r w:rsidRPr="008455EF">
        <w:rPr>
          <w:rFonts w:cs="Times New Roman"/>
          <w:i/>
          <w:szCs w:val="24"/>
          <w:lang w:eastAsia="tr-TR"/>
        </w:rPr>
        <w:t>.”</w:t>
      </w:r>
      <w:r w:rsidRPr="008455EF">
        <w:rPr>
          <w:rFonts w:cs="Times New Roman"/>
          <w:szCs w:val="24"/>
          <w:lang w:eastAsia="tr-TR"/>
        </w:rPr>
        <w:t xml:space="preserve">. </w:t>
      </w:r>
      <w:hyperlink r:id="rId8" w:history="1">
        <w:r w:rsidRPr="008455EF">
          <w:rPr>
            <w:rStyle w:val="Kpr"/>
            <w:lang w:eastAsia="tr-TR"/>
          </w:rPr>
          <w:t>https://www.medallia.com/platform/text-analytics/</w:t>
        </w:r>
      </w:hyperlink>
      <w:r w:rsidRPr="008455EF">
        <w:rPr>
          <w:rStyle w:val="Kpr"/>
          <w:lang w:eastAsia="tr-TR"/>
        </w:rPr>
        <w:t xml:space="preserve"> (</w:t>
      </w:r>
      <w:r w:rsidRPr="008455EF">
        <w:rPr>
          <w:rFonts w:cs="Times New Roman"/>
          <w:szCs w:val="24"/>
          <w:lang w:eastAsia="tr-TR"/>
        </w:rPr>
        <w:t>Erişim Tarihi: 6 Aralık 2018</w:t>
      </w:r>
      <w:r w:rsidRPr="008455EF">
        <w:rPr>
          <w:rStyle w:val="Kpr"/>
          <w:lang w:eastAsia="tr-TR"/>
        </w:rPr>
        <w:t>).</w:t>
      </w:r>
    </w:p>
    <w:p w:rsidR="00CD0E71" w:rsidRPr="008455EF" w:rsidRDefault="00CD0E71" w:rsidP="00CD0E71">
      <w:pPr>
        <w:spacing w:before="240" w:after="240" w:line="240" w:lineRule="auto"/>
        <w:ind w:left="851" w:hanging="851"/>
        <w:rPr>
          <w:rFonts w:cs="Times New Roman"/>
          <w:szCs w:val="24"/>
          <w:lang w:eastAsia="tr-TR"/>
        </w:rPr>
      </w:pPr>
      <w:r w:rsidRPr="008455EF">
        <w:rPr>
          <w:rFonts w:cs="Times New Roman"/>
          <w:szCs w:val="24"/>
          <w:lang w:eastAsia="tr-TR"/>
        </w:rPr>
        <w:t xml:space="preserve">OECD. “Annual Report 2002”. </w:t>
      </w:r>
      <w:hyperlink r:id="rId9" w:history="1">
        <w:r w:rsidRPr="008455EF">
          <w:rPr>
            <w:rStyle w:val="Kpr"/>
            <w:lang w:eastAsia="tr-TR"/>
          </w:rPr>
          <w:t>https://www.oecd.org/about/2080175.pdf</w:t>
        </w:r>
      </w:hyperlink>
      <w:r w:rsidRPr="008455EF">
        <w:rPr>
          <w:rStyle w:val="Kpr"/>
          <w:lang w:eastAsia="tr-TR"/>
        </w:rPr>
        <w:t xml:space="preserve"> (</w:t>
      </w:r>
      <w:r w:rsidRPr="008455EF">
        <w:rPr>
          <w:rFonts w:cs="Times New Roman"/>
          <w:szCs w:val="24"/>
          <w:lang w:eastAsia="tr-TR"/>
        </w:rPr>
        <w:t>Erişim Tarihi: 5 Aralık 2015</w:t>
      </w:r>
      <w:r w:rsidRPr="008455EF">
        <w:rPr>
          <w:rStyle w:val="Kpr"/>
          <w:lang w:eastAsia="tr-TR"/>
        </w:rPr>
        <w:t>).</w:t>
      </w:r>
    </w:p>
    <w:p w:rsidR="0068517A" w:rsidRDefault="0068517A">
      <w:pPr>
        <w:spacing w:after="160" w:line="259" w:lineRule="auto"/>
        <w:rPr>
          <w:w w:val="103"/>
          <w:lang w:eastAsia="tr-TR"/>
        </w:rPr>
      </w:pPr>
      <w:r>
        <w:rPr>
          <w:w w:val="103"/>
          <w:lang w:eastAsia="tr-TR"/>
        </w:rPr>
        <w:br w:type="page"/>
      </w:r>
    </w:p>
    <w:p w:rsidR="00D81512" w:rsidRPr="00567DB0" w:rsidRDefault="00D81512" w:rsidP="00567DB0">
      <w:pPr>
        <w:rPr>
          <w:rFonts w:cs="Times New Roman"/>
        </w:rPr>
      </w:pPr>
    </w:p>
    <w:sectPr w:rsidR="00D81512" w:rsidRPr="00567DB0" w:rsidSect="0009638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08" w:rsidRDefault="00206708" w:rsidP="009E09B2">
      <w:pPr>
        <w:spacing w:before="0" w:after="0" w:line="240" w:lineRule="auto"/>
      </w:pPr>
      <w:r>
        <w:separator/>
      </w:r>
    </w:p>
  </w:endnote>
  <w:endnote w:type="continuationSeparator" w:id="0">
    <w:p w:rsidR="00206708" w:rsidRDefault="00206708" w:rsidP="009E09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08" w:rsidRDefault="00206708" w:rsidP="009E09B2">
      <w:pPr>
        <w:spacing w:before="0" w:after="0" w:line="240" w:lineRule="auto"/>
      </w:pPr>
      <w:r>
        <w:separator/>
      </w:r>
    </w:p>
  </w:footnote>
  <w:footnote w:type="continuationSeparator" w:id="0">
    <w:p w:rsidR="00206708" w:rsidRDefault="00206708" w:rsidP="009E09B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NLK0NDc2MzEwNDRV0lEKTi0uzszPAykwrAUAy3KuCCwAAAA="/>
  </w:docVars>
  <w:rsids>
    <w:rsidRoot w:val="00B81A9D"/>
    <w:rsid w:val="0002731A"/>
    <w:rsid w:val="000410C8"/>
    <w:rsid w:val="0009638D"/>
    <w:rsid w:val="000A79AE"/>
    <w:rsid w:val="000B3CB0"/>
    <w:rsid w:val="00122860"/>
    <w:rsid w:val="00192B4E"/>
    <w:rsid w:val="001D3526"/>
    <w:rsid w:val="00206708"/>
    <w:rsid w:val="00256889"/>
    <w:rsid w:val="002F0588"/>
    <w:rsid w:val="002F532C"/>
    <w:rsid w:val="003B3A15"/>
    <w:rsid w:val="004B20F1"/>
    <w:rsid w:val="004C44E1"/>
    <w:rsid w:val="004F566F"/>
    <w:rsid w:val="00541E10"/>
    <w:rsid w:val="005538A9"/>
    <w:rsid w:val="00567DB0"/>
    <w:rsid w:val="005A548B"/>
    <w:rsid w:val="005B77A3"/>
    <w:rsid w:val="0068517A"/>
    <w:rsid w:val="006B74C3"/>
    <w:rsid w:val="00701726"/>
    <w:rsid w:val="007D615C"/>
    <w:rsid w:val="00803D33"/>
    <w:rsid w:val="008313CB"/>
    <w:rsid w:val="00944669"/>
    <w:rsid w:val="009E09B2"/>
    <w:rsid w:val="00A15FE2"/>
    <w:rsid w:val="00A44ED6"/>
    <w:rsid w:val="00A9742F"/>
    <w:rsid w:val="00AF36DF"/>
    <w:rsid w:val="00B23AD4"/>
    <w:rsid w:val="00B72CB6"/>
    <w:rsid w:val="00B81A9D"/>
    <w:rsid w:val="00BD4FAC"/>
    <w:rsid w:val="00BE6AF1"/>
    <w:rsid w:val="00C579A6"/>
    <w:rsid w:val="00CD0E71"/>
    <w:rsid w:val="00D704FF"/>
    <w:rsid w:val="00D74A03"/>
    <w:rsid w:val="00D81512"/>
    <w:rsid w:val="00E1532F"/>
    <w:rsid w:val="00E31F95"/>
    <w:rsid w:val="00E72D17"/>
    <w:rsid w:val="00E83FE6"/>
    <w:rsid w:val="00EC7A1E"/>
    <w:rsid w:val="00EF1B4E"/>
    <w:rsid w:val="00F20A6A"/>
    <w:rsid w:val="00FA1900"/>
    <w:rsid w:val="00FC76C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CF162D-C680-4EE5-A44D-A8C69BF5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B4E"/>
    <w:pPr>
      <w:spacing w:before="120" w:after="120" w:line="360" w:lineRule="auto"/>
      <w:jc w:val="both"/>
    </w:pPr>
    <w:rPr>
      <w:rFonts w:ascii="Times New Roman" w:eastAsia="Calibri" w:hAnsi="Times New Roman" w:cs="Arial"/>
      <w:color w:val="000000" w:themeColor="text1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517A"/>
    <w:pPr>
      <w:keepNext/>
      <w:keepLines/>
      <w:spacing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D615C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0172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567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6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sid w:val="0068517A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GvdeMetni">
    <w:name w:val="Body Text"/>
    <w:basedOn w:val="Normal"/>
    <w:link w:val="GvdeMetniChar"/>
    <w:uiPriority w:val="1"/>
    <w:qFormat/>
    <w:rsid w:val="00EC7A1E"/>
    <w:pPr>
      <w:widowControl w:val="0"/>
      <w:spacing w:after="0" w:line="240" w:lineRule="auto"/>
      <w:ind w:left="588"/>
    </w:pPr>
    <w:rPr>
      <w:rFonts w:eastAsia="Times New Roman" w:cstheme="minorBidi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7A1E"/>
    <w:rPr>
      <w:rFonts w:ascii="Times New Roman" w:eastAsia="Times New Roman" w:hAnsi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7D615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7D615C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styleId="AklamaBavurusu">
    <w:name w:val="annotation reference"/>
    <w:basedOn w:val="VarsaylanParagrafYazTipi"/>
    <w:uiPriority w:val="99"/>
    <w:semiHidden/>
    <w:unhideWhenUsed/>
    <w:rsid w:val="00E72D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2D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2D17"/>
    <w:rPr>
      <w:rFonts w:ascii="Times New Roman" w:eastAsia="Calibri" w:hAnsi="Times New Roman" w:cs="Arial"/>
      <w:color w:val="000000" w:themeColor="text1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2D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2D17"/>
    <w:rPr>
      <w:rFonts w:ascii="Times New Roman" w:eastAsia="Calibri" w:hAnsi="Times New Roman" w:cs="Arial"/>
      <w:b/>
      <w:bCs/>
      <w:color w:val="000000" w:themeColor="text1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D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D17"/>
    <w:rPr>
      <w:rFonts w:ascii="Segoe UI" w:eastAsia="Calibri" w:hAnsi="Segoe UI" w:cs="Segoe UI"/>
      <w:color w:val="000000" w:themeColor="text1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70172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styleId="Kpr">
    <w:name w:val="Hyperlink"/>
    <w:uiPriority w:val="99"/>
    <w:rsid w:val="00CD0E71"/>
    <w:rPr>
      <w:rFonts w:cs="Times New Roman"/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9E09B2"/>
    <w:p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E09B2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9E09B2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9E09B2"/>
    <w:pPr>
      <w:spacing w:after="100"/>
      <w:ind w:left="480"/>
    </w:pPr>
  </w:style>
  <w:style w:type="paragraph" w:styleId="stbilgi">
    <w:name w:val="header"/>
    <w:basedOn w:val="Normal"/>
    <w:link w:val="stbilgiChar"/>
    <w:uiPriority w:val="99"/>
    <w:unhideWhenUsed/>
    <w:rsid w:val="009E0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09B2"/>
    <w:rPr>
      <w:rFonts w:ascii="Times New Roman" w:eastAsia="Calibri" w:hAnsi="Times New Roman" w:cs="Arial"/>
      <w:color w:val="000000" w:themeColor="text1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E09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09B2"/>
    <w:rPr>
      <w:rFonts w:ascii="Times New Roman" w:eastAsia="Calibri" w:hAnsi="Times New Roman" w:cs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allia.com/platform/text-analy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dmag.com/news/2012/10/physicists-crack-another-piece-glass-p..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ecd.org/about/2080175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wnloads\tez%20yaz&#305;m%20&#351;ablonu.dot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A5AD-1D20-4AEB-A7C0-932BF702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tez yazım şablonu</Template>
  <TotalTime>1</TotalTime>
  <Pages>15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</cp:lastModifiedBy>
  <cp:revision>2</cp:revision>
  <dcterms:created xsi:type="dcterms:W3CDTF">2022-04-06T10:06:00Z</dcterms:created>
  <dcterms:modified xsi:type="dcterms:W3CDTF">2022-04-06T10:06:00Z</dcterms:modified>
</cp:coreProperties>
</file>